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A2" w:rsidRPr="001635B0" w:rsidRDefault="00E655A2" w:rsidP="00E655A2">
      <w:pPr>
        <w:jc w:val="center"/>
        <w:rPr>
          <w:rFonts w:ascii="Elephant" w:hAnsi="Elephant"/>
          <w:b/>
          <w:bCs/>
          <w:color w:val="365F91"/>
          <w:sz w:val="40"/>
          <w:szCs w:val="40"/>
        </w:rPr>
      </w:pPr>
      <w:bookmarkStart w:id="0" w:name="_GoBack"/>
      <w:bookmarkEnd w:id="0"/>
      <w:r w:rsidRPr="001635B0">
        <w:rPr>
          <w:rFonts w:ascii="Elephant" w:hAnsi="Elephant"/>
          <w:b/>
          <w:bCs/>
          <w:color w:val="365F91"/>
          <w:sz w:val="40"/>
          <w:szCs w:val="40"/>
        </w:rPr>
        <w:t>GALE LIBRARY</w:t>
      </w:r>
    </w:p>
    <w:p w:rsidR="00E655A2" w:rsidRPr="001635B0" w:rsidRDefault="00E655A2" w:rsidP="00E655A2">
      <w:pPr>
        <w:jc w:val="center"/>
        <w:rPr>
          <w:rFonts w:ascii="Elephant" w:eastAsia="Times New Roman" w:hAnsi="Elephant"/>
          <w:sz w:val="40"/>
          <w:szCs w:val="40"/>
        </w:rPr>
      </w:pPr>
      <w:r>
        <w:rPr>
          <w:rFonts w:ascii="Elephant" w:eastAsia="Times New Roman" w:hAnsi="Elephant"/>
          <w:b/>
          <w:noProof/>
          <w:sz w:val="24"/>
          <w:szCs w:val="24"/>
        </w:rPr>
        <w:drawing>
          <wp:inline distT="0" distB="0" distL="0" distR="0" wp14:anchorId="3186863F" wp14:editId="10D8EAF1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A2" w:rsidRPr="001635B0" w:rsidRDefault="00E655A2" w:rsidP="00E655A2">
      <w:pPr>
        <w:ind w:left="1440" w:hanging="1440"/>
        <w:rPr>
          <w:rFonts w:ascii="Elephant" w:eastAsia="Times New Roman" w:hAnsi="Elephant"/>
          <w:b/>
          <w:sz w:val="24"/>
          <w:szCs w:val="24"/>
        </w:rPr>
      </w:pPr>
      <w:r w:rsidRPr="001635B0">
        <w:rPr>
          <w:rFonts w:ascii="Elephant" w:eastAsia="Times New Roman" w:hAnsi="Elephant"/>
          <w:b/>
          <w:sz w:val="24"/>
          <w:szCs w:val="24"/>
        </w:rPr>
        <w:t>Established</w:t>
      </w:r>
      <w:r w:rsidRPr="001635B0">
        <w:rPr>
          <w:rFonts w:ascii="Elephant" w:eastAsia="Times New Roman" w:hAnsi="Elephant"/>
          <w:sz w:val="28"/>
          <w:szCs w:val="28"/>
        </w:rPr>
        <w:tab/>
        <w:t xml:space="preserve"> </w:t>
      </w:r>
      <w:r w:rsidRPr="001635B0">
        <w:rPr>
          <w:rFonts w:ascii="Elephant" w:eastAsia="Times New Roman" w:hAnsi="Elephant"/>
          <w:b/>
          <w:sz w:val="24"/>
          <w:szCs w:val="24"/>
        </w:rPr>
        <w:t>1892</w:t>
      </w:r>
      <w:r w:rsidRPr="001635B0">
        <w:rPr>
          <w:rFonts w:ascii="Elephant" w:eastAsia="Times New Roman" w:hAnsi="Elephant"/>
          <w:sz w:val="28"/>
          <w:szCs w:val="28"/>
        </w:rPr>
        <w:tab/>
      </w:r>
      <w:r w:rsidRPr="001635B0">
        <w:rPr>
          <w:rFonts w:ascii="Elephant" w:eastAsia="Times New Roman" w:hAnsi="Elephant"/>
          <w:sz w:val="28"/>
          <w:szCs w:val="28"/>
        </w:rPr>
        <w:tab/>
      </w:r>
      <w:r w:rsidRPr="001635B0">
        <w:rPr>
          <w:rFonts w:ascii="Elephant" w:eastAsia="Times New Roman" w:hAnsi="Elephant"/>
          <w:sz w:val="28"/>
          <w:szCs w:val="28"/>
        </w:rPr>
        <w:tab/>
      </w:r>
      <w:r w:rsidRPr="001635B0">
        <w:rPr>
          <w:rFonts w:ascii="Elephant" w:eastAsia="Times New Roman" w:hAnsi="Elephant"/>
          <w:sz w:val="28"/>
          <w:szCs w:val="28"/>
        </w:rPr>
        <w:tab/>
        <w:t xml:space="preserve">                      </w:t>
      </w:r>
      <w:r w:rsidRPr="001635B0">
        <w:rPr>
          <w:rFonts w:ascii="Elephant" w:eastAsia="Times New Roman" w:hAnsi="Elephant"/>
          <w:b/>
          <w:sz w:val="24"/>
          <w:szCs w:val="24"/>
        </w:rPr>
        <w:t xml:space="preserve">                                              </w:t>
      </w:r>
      <w:r w:rsidR="007D151B">
        <w:rPr>
          <w:rFonts w:ascii="Elephant" w:eastAsia="Times New Roman" w:hAnsi="Elephant"/>
          <w:b/>
          <w:sz w:val="24"/>
          <w:szCs w:val="24"/>
        </w:rPr>
        <w:t xml:space="preserve">                               </w:t>
      </w:r>
    </w:p>
    <w:p w:rsidR="00E655A2" w:rsidRPr="001635B0" w:rsidRDefault="00E655A2" w:rsidP="00E655A2">
      <w:pPr>
        <w:tabs>
          <w:tab w:val="left" w:pos="6390"/>
        </w:tabs>
        <w:ind w:left="1440" w:hanging="1440"/>
        <w:rPr>
          <w:rFonts w:ascii="Elephant" w:eastAsia="Times New Roman" w:hAnsi="Elephant"/>
          <w:b/>
          <w:sz w:val="24"/>
          <w:szCs w:val="24"/>
        </w:rPr>
      </w:pPr>
      <w:r w:rsidRPr="001635B0">
        <w:rPr>
          <w:rFonts w:ascii="Elephant" w:eastAsia="Times New Roman" w:hAnsi="Elephant"/>
          <w:b/>
          <w:sz w:val="24"/>
          <w:szCs w:val="24"/>
        </w:rPr>
        <w:t>16 South Main Street</w:t>
      </w:r>
    </w:p>
    <w:p w:rsidR="00E655A2" w:rsidRPr="001635B0" w:rsidRDefault="00E655A2" w:rsidP="00E655A2">
      <w:pPr>
        <w:tabs>
          <w:tab w:val="left" w:pos="6390"/>
        </w:tabs>
        <w:ind w:left="1440" w:hanging="1440"/>
        <w:rPr>
          <w:rFonts w:ascii="Elephant" w:eastAsia="Times New Roman" w:hAnsi="Elephant"/>
          <w:b/>
          <w:sz w:val="24"/>
          <w:szCs w:val="24"/>
        </w:rPr>
      </w:pPr>
      <w:r w:rsidRPr="001635B0">
        <w:rPr>
          <w:rFonts w:ascii="Elephant" w:eastAsia="Times New Roman" w:hAnsi="Elephant"/>
          <w:b/>
          <w:sz w:val="24"/>
          <w:szCs w:val="24"/>
        </w:rPr>
        <w:t>Newton New Hampshire 03858</w:t>
      </w:r>
    </w:p>
    <w:p w:rsidR="00E655A2" w:rsidRPr="001635B0" w:rsidRDefault="00E655A2" w:rsidP="007D151B">
      <w:pPr>
        <w:spacing w:after="240"/>
        <w:rPr>
          <w:rFonts w:ascii="Elephant" w:eastAsia="Times New Roman" w:hAnsi="Elephant"/>
          <w:b/>
          <w:sz w:val="24"/>
          <w:szCs w:val="24"/>
        </w:rPr>
      </w:pPr>
      <w:r w:rsidRPr="001635B0">
        <w:rPr>
          <w:rFonts w:ascii="Elephant" w:eastAsia="Times New Roman" w:hAnsi="Elephant"/>
          <w:b/>
          <w:sz w:val="24"/>
          <w:szCs w:val="24"/>
        </w:rPr>
        <w:t>(603) 382-4691</w:t>
      </w:r>
    </w:p>
    <w:p w:rsidR="00E655A2" w:rsidRPr="001635B0" w:rsidRDefault="00E655A2" w:rsidP="00E65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35B0">
        <w:rPr>
          <w:rFonts w:ascii="Arial" w:eastAsia="Times New Roman" w:hAnsi="Arial" w:cs="Arial"/>
          <w:b/>
          <w:sz w:val="24"/>
          <w:szCs w:val="24"/>
        </w:rPr>
        <w:t xml:space="preserve">DATE: </w:t>
      </w:r>
      <w:r w:rsidR="00902CB8">
        <w:rPr>
          <w:rFonts w:ascii="Arial" w:eastAsia="Times New Roman" w:hAnsi="Arial" w:cs="Arial"/>
          <w:b/>
          <w:sz w:val="24"/>
          <w:szCs w:val="24"/>
        </w:rPr>
        <w:t>Wednesday February 13, 2019</w:t>
      </w:r>
    </w:p>
    <w:p w:rsidR="00E655A2" w:rsidRPr="001635B0" w:rsidRDefault="00E655A2" w:rsidP="007D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eastAsia="Times New Roman" w:hAnsi="Arial" w:cs="Arial"/>
          <w:sz w:val="24"/>
          <w:szCs w:val="24"/>
        </w:rPr>
      </w:pPr>
      <w:r w:rsidRPr="001635B0">
        <w:rPr>
          <w:rFonts w:ascii="Arial" w:eastAsia="Times New Roman" w:hAnsi="Arial" w:cs="Arial"/>
          <w:sz w:val="24"/>
          <w:szCs w:val="24"/>
        </w:rPr>
        <w:t>LOCATION: Gale Library, 16 S Main Street</w:t>
      </w:r>
    </w:p>
    <w:p w:rsidR="00E655A2" w:rsidRPr="001635B0" w:rsidRDefault="00E655A2" w:rsidP="00E655A2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635B0">
        <w:rPr>
          <w:rFonts w:ascii="Arial" w:eastAsia="Times New Roman" w:hAnsi="Arial" w:cs="Arial"/>
          <w:b/>
          <w:sz w:val="24"/>
          <w:szCs w:val="24"/>
          <w:u w:val="single"/>
        </w:rPr>
        <w:t>MEETING MINUTES</w:t>
      </w:r>
    </w:p>
    <w:p w:rsidR="00902CB8" w:rsidRPr="00533F05" w:rsidRDefault="00902CB8" w:rsidP="00902CB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533F05">
        <w:rPr>
          <w:rFonts w:ascii="Arial" w:hAnsi="Arial" w:cs="Arial"/>
          <w:sz w:val="24"/>
          <w:szCs w:val="24"/>
        </w:rPr>
        <w:t xml:space="preserve">Call to Order: Public session opened at 10:00 am. </w:t>
      </w:r>
    </w:p>
    <w:p w:rsidR="00CE4556" w:rsidRPr="00533F05" w:rsidRDefault="00CE4556" w:rsidP="00CE4556">
      <w:pPr>
        <w:pStyle w:val="ListParagraph"/>
        <w:spacing w:after="120" w:line="276" w:lineRule="auto"/>
        <w:rPr>
          <w:rFonts w:ascii="Arial" w:hAnsi="Arial" w:cs="Arial"/>
          <w:sz w:val="24"/>
          <w:szCs w:val="24"/>
        </w:rPr>
      </w:pPr>
    </w:p>
    <w:p w:rsidR="00902CB8" w:rsidRPr="00533F05" w:rsidRDefault="00902CB8" w:rsidP="00902CB8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24"/>
          <w:szCs w:val="24"/>
          <w:u w:val="single"/>
        </w:rPr>
      </w:pPr>
      <w:r w:rsidRPr="00533F05">
        <w:rPr>
          <w:rFonts w:ascii="Arial" w:hAnsi="Arial" w:cs="Arial"/>
          <w:sz w:val="24"/>
          <w:szCs w:val="24"/>
        </w:rPr>
        <w:t xml:space="preserve">In Attendance: Lynne Camp, Chairperson; Kathy Meserve, Treasurer, Terry Caswell, Director; Julie </w:t>
      </w:r>
      <w:proofErr w:type="spellStart"/>
      <w:r w:rsidRPr="00533F05">
        <w:rPr>
          <w:rFonts w:ascii="Arial" w:hAnsi="Arial" w:cs="Arial"/>
          <w:sz w:val="24"/>
          <w:szCs w:val="24"/>
        </w:rPr>
        <w:t>Lamere</w:t>
      </w:r>
      <w:proofErr w:type="spellEnd"/>
      <w:r w:rsidRPr="00533F05">
        <w:rPr>
          <w:rFonts w:ascii="Arial" w:hAnsi="Arial" w:cs="Arial"/>
          <w:sz w:val="24"/>
          <w:szCs w:val="24"/>
        </w:rPr>
        <w:t xml:space="preserve">, </w:t>
      </w:r>
      <w:r w:rsidR="00533F05">
        <w:rPr>
          <w:rFonts w:ascii="Arial" w:hAnsi="Arial" w:cs="Arial"/>
          <w:sz w:val="24"/>
          <w:szCs w:val="24"/>
        </w:rPr>
        <w:t>Alternate/Acting Secretary</w:t>
      </w:r>
      <w:r w:rsidRPr="00533F05">
        <w:rPr>
          <w:rFonts w:ascii="Arial" w:hAnsi="Arial" w:cs="Arial"/>
          <w:sz w:val="24"/>
          <w:szCs w:val="24"/>
        </w:rPr>
        <w:t xml:space="preserve">; Jeanne Maggio, Alternate. Betty </w:t>
      </w:r>
      <w:proofErr w:type="spellStart"/>
      <w:r w:rsidRPr="00533F05">
        <w:rPr>
          <w:rFonts w:ascii="Arial" w:hAnsi="Arial" w:cs="Arial"/>
          <w:sz w:val="24"/>
          <w:szCs w:val="24"/>
        </w:rPr>
        <w:t>Bufano</w:t>
      </w:r>
      <w:proofErr w:type="spellEnd"/>
      <w:r w:rsidRPr="00533F05">
        <w:rPr>
          <w:rFonts w:ascii="Arial" w:hAnsi="Arial" w:cs="Arial"/>
          <w:sz w:val="24"/>
          <w:szCs w:val="24"/>
        </w:rPr>
        <w:t>, Guest.</w:t>
      </w:r>
      <w:r w:rsidR="00CA2251" w:rsidRPr="00533F05">
        <w:rPr>
          <w:rFonts w:ascii="Arial" w:hAnsi="Arial" w:cs="Arial"/>
          <w:sz w:val="24"/>
          <w:szCs w:val="24"/>
        </w:rPr>
        <w:t xml:space="preserve"> </w:t>
      </w:r>
    </w:p>
    <w:p w:rsidR="00E655A2" w:rsidRPr="00533F05" w:rsidRDefault="00E655A2" w:rsidP="007D151B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 xml:space="preserve">Minutes from the Previous Meeting (January </w:t>
      </w:r>
      <w:r w:rsidR="00902CB8" w:rsidRPr="00533F05">
        <w:rPr>
          <w:rFonts w:ascii="Arial" w:eastAsia="Times New Roman" w:hAnsi="Arial" w:cs="Arial"/>
          <w:sz w:val="24"/>
          <w:szCs w:val="24"/>
        </w:rPr>
        <w:t>09</w:t>
      </w:r>
      <w:r w:rsidRPr="00533F05">
        <w:rPr>
          <w:rFonts w:ascii="Arial" w:eastAsia="Times New Roman" w:hAnsi="Arial" w:cs="Arial"/>
          <w:sz w:val="24"/>
          <w:szCs w:val="24"/>
        </w:rPr>
        <w:t>, 201</w:t>
      </w:r>
      <w:r w:rsidR="00902CB8" w:rsidRPr="00533F05">
        <w:rPr>
          <w:rFonts w:ascii="Arial" w:eastAsia="Times New Roman" w:hAnsi="Arial" w:cs="Arial"/>
          <w:sz w:val="24"/>
          <w:szCs w:val="24"/>
        </w:rPr>
        <w:t>9</w:t>
      </w:r>
      <w:r w:rsidRPr="00533F05">
        <w:rPr>
          <w:rFonts w:ascii="Arial" w:eastAsia="Times New Roman" w:hAnsi="Arial" w:cs="Arial"/>
          <w:sz w:val="24"/>
          <w:szCs w:val="24"/>
        </w:rPr>
        <w:t xml:space="preserve">): 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Kathy moved to accept the </w:t>
      </w:r>
      <w:r w:rsidR="00902CB8" w:rsidRPr="00533F05">
        <w:rPr>
          <w:rFonts w:ascii="Arial" w:eastAsia="Times New Roman" w:hAnsi="Arial" w:cs="Arial"/>
          <w:b/>
          <w:sz w:val="24"/>
          <w:szCs w:val="24"/>
        </w:rPr>
        <w:t xml:space="preserve">public </w:t>
      </w:r>
      <w:r w:rsidRPr="00533F05">
        <w:rPr>
          <w:rFonts w:ascii="Arial" w:eastAsia="Times New Roman" w:hAnsi="Arial" w:cs="Arial"/>
          <w:b/>
          <w:sz w:val="24"/>
          <w:szCs w:val="24"/>
        </w:rPr>
        <w:t>minutes</w:t>
      </w:r>
      <w:r w:rsidR="00902CB8" w:rsidRPr="00533F05">
        <w:rPr>
          <w:rFonts w:ascii="Arial" w:eastAsia="Times New Roman" w:hAnsi="Arial" w:cs="Arial"/>
          <w:b/>
          <w:sz w:val="24"/>
          <w:szCs w:val="24"/>
        </w:rPr>
        <w:t xml:space="preserve"> from the January 09 </w:t>
      </w:r>
      <w:r w:rsidR="00247AA7" w:rsidRPr="00533F05">
        <w:rPr>
          <w:rFonts w:ascii="Arial" w:eastAsia="Times New Roman" w:hAnsi="Arial" w:cs="Arial"/>
          <w:b/>
          <w:sz w:val="24"/>
          <w:szCs w:val="24"/>
        </w:rPr>
        <w:t>meeting;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 Lynne seconded the motion which passed unanimously.</w:t>
      </w:r>
    </w:p>
    <w:p w:rsidR="00E655A2" w:rsidRPr="00533F05" w:rsidRDefault="00E655A2" w:rsidP="007D151B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Correspondence and Communications: Terry noted the arri</w:t>
      </w:r>
      <w:r w:rsidR="00902CB8" w:rsidRPr="00533F05">
        <w:rPr>
          <w:rFonts w:ascii="Arial" w:eastAsia="Times New Roman" w:hAnsi="Arial" w:cs="Arial"/>
          <w:sz w:val="24"/>
          <w:szCs w:val="24"/>
        </w:rPr>
        <w:t>val of the Bookpage publication, the NHLTA Newsletter as well as the WOW Conference early-bird</w:t>
      </w:r>
      <w:r w:rsidR="00FD766C" w:rsidRPr="00533F05">
        <w:rPr>
          <w:rFonts w:ascii="Arial" w:eastAsia="Times New Roman" w:hAnsi="Arial" w:cs="Arial"/>
          <w:sz w:val="24"/>
          <w:szCs w:val="24"/>
        </w:rPr>
        <w:t xml:space="preserve"> registration</w:t>
      </w:r>
      <w:r w:rsidR="00902CB8" w:rsidRPr="00533F05">
        <w:rPr>
          <w:rFonts w:ascii="Arial" w:eastAsia="Times New Roman" w:hAnsi="Arial" w:cs="Arial"/>
          <w:sz w:val="24"/>
          <w:szCs w:val="24"/>
        </w:rPr>
        <w:t xml:space="preserve"> deadline of March 1. </w:t>
      </w:r>
      <w:r w:rsidR="00902CB8" w:rsidRPr="00533F05">
        <w:rPr>
          <w:rFonts w:ascii="Arial" w:eastAsia="Times New Roman" w:hAnsi="Arial" w:cs="Arial"/>
          <w:b/>
          <w:sz w:val="24"/>
          <w:szCs w:val="24"/>
        </w:rPr>
        <w:t>Kathy moved that Terry go ahead and register for the WOW conference, Julie seconded the motion which passed unanimously</w:t>
      </w:r>
      <w:r w:rsidRPr="00533F05">
        <w:rPr>
          <w:rFonts w:ascii="Arial" w:eastAsia="Times New Roman" w:hAnsi="Arial" w:cs="Arial"/>
          <w:b/>
          <w:sz w:val="24"/>
          <w:szCs w:val="24"/>
        </w:rPr>
        <w:t>.</w:t>
      </w:r>
    </w:p>
    <w:p w:rsidR="00E655A2" w:rsidRPr="00533F05" w:rsidRDefault="00E655A2" w:rsidP="007D151B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Library Director’s Report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902CB8" w:rsidRPr="00533F05">
        <w:rPr>
          <w:rFonts w:ascii="Arial" w:eastAsia="Times New Roman" w:hAnsi="Arial" w:cs="Arial"/>
          <w:b/>
          <w:sz w:val="24"/>
          <w:szCs w:val="24"/>
        </w:rPr>
        <w:t>Julie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 moved to accept the Director’s report as written. Kathy seconded the motion which passed unanimously.</w:t>
      </w:r>
    </w:p>
    <w:p w:rsidR="00E655A2" w:rsidRPr="00533F05" w:rsidRDefault="00E655A2" w:rsidP="007D151B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 xml:space="preserve">Treasurer’s Report: </w:t>
      </w:r>
      <w:r w:rsidRPr="00533F05">
        <w:rPr>
          <w:rFonts w:ascii="Arial" w:eastAsia="Times New Roman" w:hAnsi="Arial" w:cs="Arial"/>
          <w:b/>
          <w:sz w:val="24"/>
          <w:szCs w:val="24"/>
        </w:rPr>
        <w:t>Lynne</w:t>
      </w:r>
      <w:r w:rsidRPr="00533F05">
        <w:rPr>
          <w:rFonts w:ascii="Arial" w:eastAsia="Times New Roman" w:hAnsi="Arial" w:cs="Arial"/>
          <w:sz w:val="24"/>
          <w:szCs w:val="24"/>
        </w:rPr>
        <w:t xml:space="preserve"> 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moved to accept the Treasurer’s report as written. </w:t>
      </w:r>
      <w:r w:rsidR="00902CB8" w:rsidRPr="00533F05">
        <w:rPr>
          <w:rFonts w:ascii="Arial" w:eastAsia="Times New Roman" w:hAnsi="Arial" w:cs="Arial"/>
          <w:b/>
          <w:sz w:val="24"/>
          <w:szCs w:val="24"/>
        </w:rPr>
        <w:t>Julie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 seconded the motion which passed unanimously.</w:t>
      </w:r>
    </w:p>
    <w:p w:rsidR="00E655A2" w:rsidRPr="00533F05" w:rsidRDefault="00E655A2" w:rsidP="007D151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  <w:u w:val="single"/>
        </w:rPr>
        <w:t>Unfinished Business:</w:t>
      </w:r>
    </w:p>
    <w:p w:rsidR="00902CB8" w:rsidRPr="00533F05" w:rsidRDefault="00902CB8" w:rsidP="007D151B">
      <w:pPr>
        <w:pStyle w:val="ListParagraph"/>
        <w:numPr>
          <w:ilvl w:val="0"/>
          <w:numId w:val="1"/>
        </w:numPr>
        <w:spacing w:after="200" w:line="276" w:lineRule="auto"/>
        <w:ind w:left="734" w:hanging="187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Alternate Trustee Position Review: The librarians have noted a few patrons who may be good additions to the Board. Betty Bufano attended this meeting and another patron will attend our March meeting.</w:t>
      </w:r>
    </w:p>
    <w:p w:rsidR="00AC74CB" w:rsidRPr="00533F05" w:rsidRDefault="00902CB8" w:rsidP="007D151B">
      <w:pPr>
        <w:pStyle w:val="ListParagraph"/>
        <w:numPr>
          <w:ilvl w:val="0"/>
          <w:numId w:val="1"/>
        </w:numPr>
        <w:spacing w:after="200" w:line="276" w:lineRule="auto"/>
        <w:ind w:left="734" w:hanging="187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Staffing Review: We are waiting for the background check to come back for</w:t>
      </w:r>
      <w:r w:rsidR="00CA2251" w:rsidRPr="00533F05">
        <w:rPr>
          <w:rFonts w:ascii="Arial" w:eastAsia="Times New Roman" w:hAnsi="Arial" w:cs="Arial"/>
          <w:sz w:val="24"/>
          <w:szCs w:val="24"/>
        </w:rPr>
        <w:t xml:space="preserve"> a potential new Substitute Library Assistant/Float.</w:t>
      </w:r>
      <w:r w:rsidRPr="00533F05">
        <w:rPr>
          <w:rFonts w:ascii="Arial" w:eastAsia="Times New Roman" w:hAnsi="Arial" w:cs="Arial"/>
          <w:sz w:val="24"/>
          <w:szCs w:val="24"/>
        </w:rPr>
        <w:t xml:space="preserve">  Libby Trudeau is working out great as Winter Maintenance</w:t>
      </w:r>
      <w:r w:rsidR="00AC74CB" w:rsidRPr="00533F05">
        <w:rPr>
          <w:rFonts w:ascii="Arial" w:eastAsia="Times New Roman" w:hAnsi="Arial" w:cs="Arial"/>
          <w:sz w:val="24"/>
          <w:szCs w:val="24"/>
        </w:rPr>
        <w:t xml:space="preserve"> Assistant</w:t>
      </w:r>
      <w:r w:rsidR="0015602E" w:rsidRPr="00533F05">
        <w:rPr>
          <w:rFonts w:ascii="Arial" w:eastAsia="Times New Roman" w:hAnsi="Arial" w:cs="Arial"/>
          <w:sz w:val="24"/>
          <w:szCs w:val="24"/>
        </w:rPr>
        <w:t>.</w:t>
      </w:r>
    </w:p>
    <w:p w:rsidR="006971FB" w:rsidRPr="00533F05" w:rsidRDefault="006971FB" w:rsidP="007D151B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 w:cs="Arial"/>
          <w:u w:val="single"/>
        </w:rPr>
      </w:pPr>
      <w:r w:rsidRPr="00533F05">
        <w:rPr>
          <w:rFonts w:ascii="Arial" w:hAnsi="Arial" w:cs="Arial"/>
        </w:rPr>
        <w:t xml:space="preserve">Facilities </w:t>
      </w:r>
      <w:r w:rsidR="008466BB" w:rsidRPr="00533F05">
        <w:rPr>
          <w:rFonts w:ascii="Arial" w:hAnsi="Arial" w:cs="Arial"/>
        </w:rPr>
        <w:t>Maintenance</w:t>
      </w:r>
      <w:r w:rsidRPr="00533F05">
        <w:rPr>
          <w:rFonts w:ascii="Arial" w:hAnsi="Arial" w:cs="Arial"/>
        </w:rPr>
        <w:t xml:space="preserve">: </w:t>
      </w:r>
      <w:r w:rsidR="00AC74CB" w:rsidRPr="00533F05">
        <w:rPr>
          <w:rFonts w:ascii="Arial" w:hAnsi="Arial" w:cs="Arial"/>
        </w:rPr>
        <w:t>Helen Nault’s Certificate of Insurance has been received and is on file. Terry is quite satisfied with Helen’s work so far. Water testing will be put off for now.</w:t>
      </w:r>
    </w:p>
    <w:p w:rsidR="007D151B" w:rsidRPr="00533F05" w:rsidRDefault="007D151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533F05">
        <w:rPr>
          <w:rFonts w:ascii="Arial" w:hAnsi="Arial" w:cs="Arial"/>
        </w:rPr>
        <w:br w:type="page"/>
      </w:r>
    </w:p>
    <w:p w:rsidR="00163836" w:rsidRPr="00533F05" w:rsidRDefault="00E655A2" w:rsidP="007D151B">
      <w:pPr>
        <w:pStyle w:val="NormalWeb"/>
        <w:spacing w:before="0" w:beforeAutospacing="0" w:after="200" w:afterAutospacing="0" w:line="276" w:lineRule="auto"/>
        <w:rPr>
          <w:rFonts w:ascii="Arial" w:hAnsi="Arial" w:cs="Arial"/>
          <w:u w:val="single"/>
        </w:rPr>
      </w:pPr>
      <w:r w:rsidRPr="00533F05">
        <w:rPr>
          <w:rFonts w:ascii="Arial" w:hAnsi="Arial" w:cs="Arial"/>
          <w:u w:val="single"/>
        </w:rPr>
        <w:lastRenderedPageBreak/>
        <w:t>New Business:</w:t>
      </w:r>
    </w:p>
    <w:p w:rsidR="00163836" w:rsidRPr="00533F05" w:rsidRDefault="00163836" w:rsidP="007D151B">
      <w:pPr>
        <w:pStyle w:val="NormalWeb"/>
        <w:numPr>
          <w:ilvl w:val="0"/>
          <w:numId w:val="1"/>
        </w:numPr>
        <w:spacing w:before="0" w:beforeAutospacing="0" w:after="200" w:afterAutospacing="0" w:line="276" w:lineRule="auto"/>
        <w:rPr>
          <w:rFonts w:ascii="Arial" w:hAnsi="Arial" w:cs="Arial"/>
          <w:u w:val="single"/>
        </w:rPr>
      </w:pPr>
      <w:r w:rsidRPr="00533F05">
        <w:rPr>
          <w:rFonts w:ascii="Arial" w:hAnsi="Arial" w:cs="Arial"/>
        </w:rPr>
        <w:t>Audit</w:t>
      </w:r>
      <w:r w:rsidR="00AC74CB" w:rsidRPr="00533F05">
        <w:rPr>
          <w:rFonts w:ascii="Arial" w:hAnsi="Arial" w:cs="Arial"/>
        </w:rPr>
        <w:t xml:space="preserve"> Review</w:t>
      </w:r>
      <w:r w:rsidRPr="00533F05">
        <w:rPr>
          <w:rFonts w:ascii="Arial" w:hAnsi="Arial" w:cs="Arial"/>
        </w:rPr>
        <w:t xml:space="preserve">: </w:t>
      </w:r>
      <w:r w:rsidR="00AC74CB" w:rsidRPr="00533F05">
        <w:rPr>
          <w:rFonts w:ascii="Arial" w:hAnsi="Arial" w:cs="Arial"/>
        </w:rPr>
        <w:t>Kathy has sent all necessary information to Nancy. Last year</w:t>
      </w:r>
      <w:r w:rsidR="00326E24" w:rsidRPr="00533F05">
        <w:rPr>
          <w:rFonts w:ascii="Arial" w:hAnsi="Arial" w:cs="Arial"/>
        </w:rPr>
        <w:t>’</w:t>
      </w:r>
      <w:r w:rsidR="00AC74CB" w:rsidRPr="00533F05">
        <w:rPr>
          <w:rFonts w:ascii="Arial" w:hAnsi="Arial" w:cs="Arial"/>
        </w:rPr>
        <w:t>s report came back and all was in good order.</w:t>
      </w:r>
    </w:p>
    <w:p w:rsidR="00147871" w:rsidRPr="00533F05" w:rsidRDefault="00AC74CB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2019</w:t>
      </w:r>
      <w:r w:rsidR="00147871" w:rsidRPr="00533F05">
        <w:rPr>
          <w:rFonts w:ascii="Arial" w:eastAsia="Times New Roman" w:hAnsi="Arial" w:cs="Arial"/>
          <w:sz w:val="24"/>
          <w:szCs w:val="24"/>
        </w:rPr>
        <w:t xml:space="preserve"> Mileage Rate</w:t>
      </w:r>
      <w:r w:rsidR="00147871" w:rsidRPr="00533F05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533F05">
        <w:rPr>
          <w:rFonts w:ascii="Arial" w:eastAsia="Times New Roman" w:hAnsi="Arial" w:cs="Arial"/>
          <w:b/>
          <w:sz w:val="24"/>
          <w:szCs w:val="24"/>
        </w:rPr>
        <w:t>Kathy</w:t>
      </w:r>
      <w:r w:rsidR="00147871" w:rsidRPr="00533F05">
        <w:rPr>
          <w:rFonts w:ascii="Arial" w:eastAsia="Times New Roman" w:hAnsi="Arial" w:cs="Arial"/>
          <w:b/>
          <w:sz w:val="24"/>
          <w:szCs w:val="24"/>
        </w:rPr>
        <w:t xml:space="preserve"> moved that the trustees accept the town’s n</w:t>
      </w:r>
      <w:r w:rsidRPr="00533F05">
        <w:rPr>
          <w:rFonts w:ascii="Arial" w:eastAsia="Times New Roman" w:hAnsi="Arial" w:cs="Arial"/>
          <w:b/>
          <w:sz w:val="24"/>
          <w:szCs w:val="24"/>
        </w:rPr>
        <w:t>ew travel mileage rate of $0.58</w:t>
      </w:r>
      <w:r w:rsidR="00147871" w:rsidRPr="00533F05">
        <w:rPr>
          <w:rFonts w:ascii="Arial" w:eastAsia="Times New Roman" w:hAnsi="Arial" w:cs="Arial"/>
          <w:b/>
          <w:sz w:val="24"/>
          <w:szCs w:val="24"/>
        </w:rPr>
        <w:t xml:space="preserve"> per mile. </w:t>
      </w:r>
      <w:r w:rsidRPr="00533F05">
        <w:rPr>
          <w:rFonts w:ascii="Arial" w:eastAsia="Times New Roman" w:hAnsi="Arial" w:cs="Arial"/>
          <w:b/>
          <w:sz w:val="24"/>
          <w:szCs w:val="24"/>
        </w:rPr>
        <w:t>Lynne</w:t>
      </w:r>
      <w:r w:rsidR="00147871" w:rsidRPr="00533F05">
        <w:rPr>
          <w:rFonts w:ascii="Arial" w:eastAsia="Times New Roman" w:hAnsi="Arial" w:cs="Arial"/>
          <w:b/>
          <w:sz w:val="24"/>
          <w:szCs w:val="24"/>
        </w:rPr>
        <w:t xml:space="preserve"> seconded the motion which passed unanimously.</w:t>
      </w:r>
    </w:p>
    <w:p w:rsidR="00A42579" w:rsidRPr="00533F05" w:rsidRDefault="00A42579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Library Rules and Behavior Policy Review: A small addition was suggested and will be made to the existing policy. The Trustees will vote on the amended version at the March 2019 meeting.</w:t>
      </w:r>
    </w:p>
    <w:p w:rsidR="00A42579" w:rsidRPr="00533F05" w:rsidRDefault="00A42579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Statistics Review: The December 2018 statistical information, provided by Terry was reviewed.</w:t>
      </w:r>
    </w:p>
    <w:p w:rsidR="00A42579" w:rsidRPr="00533F05" w:rsidRDefault="00A42579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NHLTA Spring Conference: This year’s conference will be held in Manchester on Wednesday, May 29, 2019.</w:t>
      </w:r>
    </w:p>
    <w:p w:rsidR="00A42579" w:rsidRPr="00533F05" w:rsidRDefault="00147871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Acceptance of Donations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: Lynne </w:t>
      </w:r>
      <w:r w:rsidR="00AC74CB" w:rsidRPr="00533F05">
        <w:rPr>
          <w:rFonts w:ascii="Arial" w:eastAsia="Times New Roman" w:hAnsi="Arial" w:cs="Arial"/>
          <w:b/>
          <w:sz w:val="24"/>
          <w:szCs w:val="24"/>
        </w:rPr>
        <w:t>moved that the trustees accept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 donation</w:t>
      </w:r>
      <w:r w:rsidR="00AC74CB" w:rsidRPr="00533F05">
        <w:rPr>
          <w:rFonts w:ascii="Arial" w:eastAsia="Times New Roman" w:hAnsi="Arial" w:cs="Arial"/>
          <w:b/>
          <w:sz w:val="24"/>
          <w:szCs w:val="24"/>
        </w:rPr>
        <w:t>s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 of $</w:t>
      </w:r>
      <w:r w:rsidR="00AC74CB" w:rsidRPr="00533F05">
        <w:rPr>
          <w:rFonts w:ascii="Arial" w:eastAsia="Times New Roman" w:hAnsi="Arial" w:cs="Arial"/>
          <w:b/>
          <w:sz w:val="24"/>
          <w:szCs w:val="24"/>
        </w:rPr>
        <w:t xml:space="preserve">6.45 and </w:t>
      </w:r>
      <w:r w:rsidRPr="00533F05">
        <w:rPr>
          <w:rFonts w:ascii="Arial" w:eastAsia="Times New Roman" w:hAnsi="Arial" w:cs="Arial"/>
          <w:b/>
          <w:sz w:val="24"/>
          <w:szCs w:val="24"/>
        </w:rPr>
        <w:t>assorted books</w:t>
      </w:r>
      <w:r w:rsidR="00AC74CB" w:rsidRPr="00533F05">
        <w:rPr>
          <w:rFonts w:ascii="Arial" w:eastAsia="Times New Roman" w:hAnsi="Arial" w:cs="Arial"/>
          <w:b/>
          <w:sz w:val="24"/>
          <w:szCs w:val="24"/>
        </w:rPr>
        <w:t xml:space="preserve"> from </w:t>
      </w:r>
      <w:r w:rsidRPr="00533F05">
        <w:rPr>
          <w:rFonts w:ascii="Arial" w:eastAsia="Times New Roman" w:hAnsi="Arial" w:cs="Arial"/>
          <w:b/>
          <w:sz w:val="24"/>
          <w:szCs w:val="24"/>
        </w:rPr>
        <w:t>patrons</w:t>
      </w:r>
      <w:r w:rsidR="00AC74CB" w:rsidRPr="00533F05">
        <w:rPr>
          <w:rFonts w:ascii="Arial" w:eastAsia="Times New Roman" w:hAnsi="Arial" w:cs="Arial"/>
          <w:b/>
          <w:sz w:val="24"/>
          <w:szCs w:val="24"/>
        </w:rPr>
        <w:t xml:space="preserve"> as well as a drawer overage of $30.00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42579" w:rsidRPr="00533F05">
        <w:rPr>
          <w:rFonts w:ascii="Arial" w:eastAsia="Times New Roman" w:hAnsi="Arial" w:cs="Arial"/>
          <w:b/>
          <w:sz w:val="24"/>
          <w:szCs w:val="24"/>
        </w:rPr>
        <w:t>Kathy</w:t>
      </w:r>
      <w:r w:rsidRPr="00533F05">
        <w:rPr>
          <w:rFonts w:ascii="Arial" w:eastAsia="Times New Roman" w:hAnsi="Arial" w:cs="Arial"/>
          <w:b/>
          <w:sz w:val="24"/>
          <w:szCs w:val="24"/>
        </w:rPr>
        <w:t xml:space="preserve"> seconded the motion which passed unanimously. </w:t>
      </w:r>
    </w:p>
    <w:p w:rsidR="00E655A2" w:rsidRPr="00533F05" w:rsidRDefault="00163836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 xml:space="preserve">Friends’ News: </w:t>
      </w:r>
      <w:r w:rsidR="00A42579" w:rsidRPr="00533F05">
        <w:rPr>
          <w:rFonts w:ascii="Arial" w:eastAsia="Times New Roman" w:hAnsi="Arial" w:cs="Arial"/>
          <w:sz w:val="24"/>
          <w:szCs w:val="24"/>
        </w:rPr>
        <w:t>Irene Nally, a previous “Frie</w:t>
      </w:r>
      <w:r w:rsidR="00CA2251" w:rsidRPr="00533F05">
        <w:rPr>
          <w:rFonts w:ascii="Arial" w:eastAsia="Times New Roman" w:hAnsi="Arial" w:cs="Arial"/>
          <w:sz w:val="24"/>
          <w:szCs w:val="24"/>
        </w:rPr>
        <w:t xml:space="preserve">nds of the Gale Library” member and former Gale Library Director, </w:t>
      </w:r>
      <w:r w:rsidR="00A42579" w:rsidRPr="00533F05">
        <w:rPr>
          <w:rFonts w:ascii="Arial" w:eastAsia="Times New Roman" w:hAnsi="Arial" w:cs="Arial"/>
          <w:sz w:val="24"/>
          <w:szCs w:val="24"/>
        </w:rPr>
        <w:t xml:space="preserve">passed away recently. The Library purchased two books in her name: </w:t>
      </w:r>
      <w:r w:rsidR="00A42579" w:rsidRPr="00533F05">
        <w:rPr>
          <w:rFonts w:ascii="Arial" w:eastAsia="Times New Roman" w:hAnsi="Arial" w:cs="Arial"/>
          <w:i/>
          <w:sz w:val="24"/>
          <w:szCs w:val="24"/>
        </w:rPr>
        <w:t>She Sheds: A Room of Your Own</w:t>
      </w:r>
      <w:r w:rsidRPr="00533F05">
        <w:rPr>
          <w:rFonts w:ascii="Arial" w:eastAsia="Times New Roman" w:hAnsi="Arial" w:cs="Arial"/>
          <w:sz w:val="24"/>
          <w:szCs w:val="24"/>
        </w:rPr>
        <w:t xml:space="preserve"> </w:t>
      </w:r>
      <w:r w:rsidR="00A42579" w:rsidRPr="00533F05">
        <w:rPr>
          <w:rFonts w:ascii="Arial" w:eastAsia="Times New Roman" w:hAnsi="Arial" w:cs="Arial"/>
          <w:sz w:val="24"/>
          <w:szCs w:val="24"/>
        </w:rPr>
        <w:t xml:space="preserve">by Erika Kotite and </w:t>
      </w:r>
      <w:r w:rsidR="00A42579" w:rsidRPr="00533F05">
        <w:rPr>
          <w:rFonts w:ascii="Arial" w:eastAsia="Times New Roman" w:hAnsi="Arial" w:cs="Arial"/>
          <w:i/>
          <w:sz w:val="24"/>
          <w:szCs w:val="24"/>
        </w:rPr>
        <w:t xml:space="preserve">This is What a Librarian Looks </w:t>
      </w:r>
      <w:r w:rsidR="00247AA7" w:rsidRPr="00533F05">
        <w:rPr>
          <w:rFonts w:ascii="Arial" w:eastAsia="Times New Roman" w:hAnsi="Arial" w:cs="Arial"/>
          <w:i/>
          <w:sz w:val="24"/>
          <w:szCs w:val="24"/>
        </w:rPr>
        <w:t>Like</w:t>
      </w:r>
      <w:r w:rsidR="00A42579" w:rsidRPr="00533F05">
        <w:rPr>
          <w:rFonts w:ascii="Arial" w:eastAsia="Times New Roman" w:hAnsi="Arial" w:cs="Arial"/>
          <w:i/>
          <w:sz w:val="24"/>
          <w:szCs w:val="24"/>
        </w:rPr>
        <w:t>: A Celebration of Libraries, Communities, and Access to Information</w:t>
      </w:r>
      <w:r w:rsidR="00A42579" w:rsidRPr="00533F05">
        <w:rPr>
          <w:rFonts w:ascii="Arial" w:eastAsia="Times New Roman" w:hAnsi="Arial" w:cs="Arial"/>
          <w:sz w:val="24"/>
          <w:szCs w:val="24"/>
        </w:rPr>
        <w:t xml:space="preserve"> by Kyle Cassidy. The Friends’</w:t>
      </w:r>
      <w:r w:rsidRPr="00533F05">
        <w:rPr>
          <w:rFonts w:ascii="Arial" w:eastAsia="Times New Roman" w:hAnsi="Arial" w:cs="Arial"/>
          <w:sz w:val="24"/>
          <w:szCs w:val="24"/>
        </w:rPr>
        <w:t xml:space="preserve"> </w:t>
      </w:r>
      <w:r w:rsidR="00A42579" w:rsidRPr="00533F05">
        <w:rPr>
          <w:rFonts w:ascii="Arial" w:eastAsia="Times New Roman" w:hAnsi="Arial" w:cs="Arial"/>
          <w:sz w:val="24"/>
          <w:szCs w:val="24"/>
        </w:rPr>
        <w:t xml:space="preserve">Book Sale table at the library continues to do well. Their </w:t>
      </w:r>
      <w:r w:rsidRPr="00533F05">
        <w:rPr>
          <w:rFonts w:ascii="Arial" w:eastAsia="Times New Roman" w:hAnsi="Arial" w:cs="Arial"/>
          <w:sz w:val="24"/>
          <w:szCs w:val="24"/>
        </w:rPr>
        <w:t xml:space="preserve">next meeting </w:t>
      </w:r>
      <w:r w:rsidR="00A42579" w:rsidRPr="00533F05">
        <w:rPr>
          <w:rFonts w:ascii="Arial" w:eastAsia="Times New Roman" w:hAnsi="Arial" w:cs="Arial"/>
          <w:sz w:val="24"/>
          <w:szCs w:val="24"/>
        </w:rPr>
        <w:t>will be held on Tuesday, March 5</w:t>
      </w:r>
      <w:r w:rsidR="0015602E" w:rsidRPr="00533F05">
        <w:rPr>
          <w:rFonts w:ascii="Arial" w:eastAsia="Times New Roman" w:hAnsi="Arial" w:cs="Arial"/>
          <w:sz w:val="24"/>
          <w:szCs w:val="24"/>
        </w:rPr>
        <w:t>, 2019</w:t>
      </w:r>
      <w:r w:rsidRPr="00533F05">
        <w:rPr>
          <w:rFonts w:ascii="Arial" w:eastAsia="Times New Roman" w:hAnsi="Arial" w:cs="Arial"/>
          <w:sz w:val="24"/>
          <w:szCs w:val="24"/>
        </w:rPr>
        <w:t xml:space="preserve">. The Friends are planning an Election Day </w:t>
      </w:r>
      <w:r w:rsidR="00A42579" w:rsidRPr="00533F05">
        <w:rPr>
          <w:rFonts w:ascii="Arial" w:eastAsia="Times New Roman" w:hAnsi="Arial" w:cs="Arial"/>
          <w:sz w:val="24"/>
          <w:szCs w:val="24"/>
        </w:rPr>
        <w:t>Bake Sale on Tuesday, March 12</w:t>
      </w:r>
      <w:r w:rsidR="0015602E" w:rsidRPr="00533F05">
        <w:rPr>
          <w:rFonts w:ascii="Arial" w:eastAsia="Times New Roman" w:hAnsi="Arial" w:cs="Arial"/>
          <w:sz w:val="24"/>
          <w:szCs w:val="24"/>
        </w:rPr>
        <w:t>, 2019</w:t>
      </w:r>
      <w:r w:rsidRPr="00533F05">
        <w:rPr>
          <w:rFonts w:ascii="Arial" w:eastAsia="Times New Roman" w:hAnsi="Arial" w:cs="Arial"/>
          <w:sz w:val="24"/>
          <w:szCs w:val="24"/>
        </w:rPr>
        <w:t>.</w:t>
      </w:r>
      <w:r w:rsidR="008466BB" w:rsidRPr="00533F05">
        <w:rPr>
          <w:rFonts w:ascii="Arial" w:eastAsia="Times New Roman" w:hAnsi="Arial" w:cs="Arial"/>
          <w:sz w:val="24"/>
          <w:szCs w:val="24"/>
        </w:rPr>
        <w:t xml:space="preserve"> </w:t>
      </w:r>
      <w:r w:rsidRPr="00533F05">
        <w:rPr>
          <w:rFonts w:ascii="Arial" w:eastAsia="Times New Roman" w:hAnsi="Arial" w:cs="Arial"/>
          <w:sz w:val="24"/>
          <w:szCs w:val="24"/>
        </w:rPr>
        <w:t>A contribution of baked goods would be appreciated.</w:t>
      </w:r>
    </w:p>
    <w:p w:rsidR="00E655A2" w:rsidRPr="00533F05" w:rsidRDefault="00E655A2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>Monthly Invoices Review and Signage: Invoices were reviewed and signed at this meeting.</w:t>
      </w:r>
    </w:p>
    <w:p w:rsidR="00E655A2" w:rsidRPr="00533F05" w:rsidRDefault="00E655A2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 xml:space="preserve">Next Trustee Meeting: Wednesday, </w:t>
      </w:r>
      <w:r w:rsidR="00A42579" w:rsidRPr="00533F05">
        <w:rPr>
          <w:rFonts w:ascii="Arial" w:eastAsia="Times New Roman" w:hAnsi="Arial" w:cs="Arial"/>
          <w:sz w:val="24"/>
          <w:szCs w:val="24"/>
        </w:rPr>
        <w:t>March 13, 2019</w:t>
      </w:r>
      <w:r w:rsidRPr="00533F05">
        <w:rPr>
          <w:rFonts w:ascii="Arial" w:eastAsia="Times New Roman" w:hAnsi="Arial" w:cs="Arial"/>
          <w:sz w:val="24"/>
          <w:szCs w:val="24"/>
        </w:rPr>
        <w:t xml:space="preserve">, 10:00 a.m. </w:t>
      </w:r>
    </w:p>
    <w:p w:rsidR="00E655A2" w:rsidRPr="00533F05" w:rsidRDefault="00E655A2" w:rsidP="007D151B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533F05">
        <w:rPr>
          <w:rFonts w:ascii="Arial" w:eastAsia="Times New Roman" w:hAnsi="Arial" w:cs="Arial"/>
          <w:sz w:val="24"/>
          <w:szCs w:val="24"/>
        </w:rPr>
        <w:t xml:space="preserve">Adjournment: </w:t>
      </w:r>
      <w:r w:rsidR="00163836" w:rsidRPr="00533F05">
        <w:rPr>
          <w:rFonts w:ascii="Arial" w:eastAsia="Times New Roman" w:hAnsi="Arial" w:cs="Arial"/>
          <w:sz w:val="24"/>
          <w:szCs w:val="24"/>
        </w:rPr>
        <w:t>11:45 a</w:t>
      </w:r>
      <w:r w:rsidRPr="00533F05">
        <w:rPr>
          <w:rFonts w:ascii="Arial" w:eastAsia="Times New Roman" w:hAnsi="Arial" w:cs="Arial"/>
          <w:sz w:val="24"/>
          <w:szCs w:val="24"/>
        </w:rPr>
        <w:t>.m.</w:t>
      </w:r>
    </w:p>
    <w:p w:rsidR="00E655A2" w:rsidRPr="00533F05" w:rsidRDefault="00E655A2" w:rsidP="007D151B">
      <w:pPr>
        <w:pStyle w:val="ListParagraph"/>
        <w:spacing w:after="200" w:line="276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</w:p>
    <w:p w:rsidR="00E655A2" w:rsidRDefault="00E655A2" w:rsidP="007D151B">
      <w:pPr>
        <w:pStyle w:val="ListParagraph"/>
        <w:spacing w:after="200" w:line="276" w:lineRule="auto"/>
        <w:contextualSpacing w:val="0"/>
        <w:rPr>
          <w:rFonts w:ascii="Lucida Handwriting" w:eastAsia="Times New Roman" w:hAnsi="Lucida Handwriting" w:cs="Arial"/>
          <w:sz w:val="28"/>
          <w:szCs w:val="28"/>
        </w:rPr>
      </w:pPr>
      <w:r w:rsidRPr="00533F05">
        <w:rPr>
          <w:rFonts w:ascii="Lucida Handwriting" w:eastAsia="Times New Roman" w:hAnsi="Lucida Handwriting" w:cs="Arial"/>
          <w:sz w:val="28"/>
          <w:szCs w:val="28"/>
        </w:rPr>
        <w:t xml:space="preserve">Respectfully Submitted,  </w:t>
      </w:r>
    </w:p>
    <w:p w:rsidR="00533F05" w:rsidRPr="00533F05" w:rsidRDefault="00533F05" w:rsidP="007D151B">
      <w:pPr>
        <w:pStyle w:val="ListParagraph"/>
        <w:spacing w:after="200" w:line="276" w:lineRule="auto"/>
        <w:contextualSpacing w:val="0"/>
        <w:rPr>
          <w:rFonts w:ascii="Lucida Handwriting" w:eastAsia="Times New Roman" w:hAnsi="Lucida Handwriting" w:cs="Arial"/>
          <w:sz w:val="28"/>
          <w:szCs w:val="28"/>
        </w:rPr>
      </w:pPr>
    </w:p>
    <w:p w:rsidR="00E655A2" w:rsidRPr="00533F05" w:rsidRDefault="00A42579" w:rsidP="007D151B">
      <w:pPr>
        <w:pStyle w:val="ListParagraph"/>
        <w:spacing w:after="200" w:line="276" w:lineRule="auto"/>
        <w:ind w:left="0" w:firstLine="720"/>
        <w:contextualSpacing w:val="0"/>
        <w:rPr>
          <w:rFonts w:ascii="Lucida Handwriting" w:eastAsia="Times New Roman" w:hAnsi="Lucida Handwriting" w:cs="Arial"/>
          <w:sz w:val="28"/>
          <w:szCs w:val="28"/>
        </w:rPr>
      </w:pPr>
      <w:r w:rsidRPr="00533F05">
        <w:rPr>
          <w:rFonts w:ascii="Lucida Handwriting" w:eastAsia="Times New Roman" w:hAnsi="Lucida Handwriting" w:cs="Arial"/>
          <w:sz w:val="28"/>
          <w:szCs w:val="28"/>
        </w:rPr>
        <w:t>Julie Lamere</w:t>
      </w:r>
      <w:r w:rsidR="00163836" w:rsidRPr="00533F05">
        <w:rPr>
          <w:rFonts w:ascii="Lucida Handwriting" w:eastAsia="Times New Roman" w:hAnsi="Lucida Handwriting" w:cs="Arial"/>
          <w:sz w:val="28"/>
          <w:szCs w:val="28"/>
        </w:rPr>
        <w:t>, Acting Secretary</w:t>
      </w:r>
    </w:p>
    <w:sectPr w:rsidR="00E655A2" w:rsidRPr="00533F05" w:rsidSect="009F02D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45" w:rsidRDefault="00086A45">
      <w:r>
        <w:separator/>
      </w:r>
    </w:p>
  </w:endnote>
  <w:endnote w:type="continuationSeparator" w:id="0">
    <w:p w:rsidR="00086A45" w:rsidRDefault="000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D7" w:rsidRDefault="00F134F3" w:rsidP="009F02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9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45" w:rsidRDefault="00086A45">
      <w:r>
        <w:separator/>
      </w:r>
    </w:p>
  </w:footnote>
  <w:footnote w:type="continuationSeparator" w:id="0">
    <w:p w:rsidR="00086A45" w:rsidRDefault="0008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D7" w:rsidRDefault="00086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0DD"/>
    <w:multiLevelType w:val="hybridMultilevel"/>
    <w:tmpl w:val="0E005D82"/>
    <w:lvl w:ilvl="0" w:tplc="AB06B9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32CC6"/>
    <w:multiLevelType w:val="hybridMultilevel"/>
    <w:tmpl w:val="F2F2E5C4"/>
    <w:lvl w:ilvl="0" w:tplc="AB06B9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500B7"/>
    <w:multiLevelType w:val="hybridMultilevel"/>
    <w:tmpl w:val="4BE61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2"/>
    <w:rsid w:val="00027308"/>
    <w:rsid w:val="0003560C"/>
    <w:rsid w:val="00051A33"/>
    <w:rsid w:val="00086A45"/>
    <w:rsid w:val="000D1D4E"/>
    <w:rsid w:val="00147871"/>
    <w:rsid w:val="0015602E"/>
    <w:rsid w:val="00163836"/>
    <w:rsid w:val="0020771C"/>
    <w:rsid w:val="0022697E"/>
    <w:rsid w:val="00247AA7"/>
    <w:rsid w:val="002D54DB"/>
    <w:rsid w:val="0030503A"/>
    <w:rsid w:val="00317C84"/>
    <w:rsid w:val="00320CF9"/>
    <w:rsid w:val="00326E24"/>
    <w:rsid w:val="00365CE2"/>
    <w:rsid w:val="00393872"/>
    <w:rsid w:val="003A55B9"/>
    <w:rsid w:val="003B4835"/>
    <w:rsid w:val="00402237"/>
    <w:rsid w:val="0041762A"/>
    <w:rsid w:val="004337A6"/>
    <w:rsid w:val="00456047"/>
    <w:rsid w:val="00492EEE"/>
    <w:rsid w:val="005001D7"/>
    <w:rsid w:val="00533F05"/>
    <w:rsid w:val="005B41BF"/>
    <w:rsid w:val="005C094B"/>
    <w:rsid w:val="00616D1C"/>
    <w:rsid w:val="006971FB"/>
    <w:rsid w:val="00752CDF"/>
    <w:rsid w:val="007D151B"/>
    <w:rsid w:val="007E5809"/>
    <w:rsid w:val="0080711E"/>
    <w:rsid w:val="00821BAD"/>
    <w:rsid w:val="008466BB"/>
    <w:rsid w:val="00880BBD"/>
    <w:rsid w:val="00893C45"/>
    <w:rsid w:val="008A6512"/>
    <w:rsid w:val="008B2E0F"/>
    <w:rsid w:val="008D4F8E"/>
    <w:rsid w:val="00902CB8"/>
    <w:rsid w:val="009218FE"/>
    <w:rsid w:val="009B617C"/>
    <w:rsid w:val="009F6289"/>
    <w:rsid w:val="00A10582"/>
    <w:rsid w:val="00A42579"/>
    <w:rsid w:val="00A55E44"/>
    <w:rsid w:val="00A639A0"/>
    <w:rsid w:val="00AC74CB"/>
    <w:rsid w:val="00AD4931"/>
    <w:rsid w:val="00AE0B6A"/>
    <w:rsid w:val="00AE0E62"/>
    <w:rsid w:val="00B14A9F"/>
    <w:rsid w:val="00B4388B"/>
    <w:rsid w:val="00BE2B99"/>
    <w:rsid w:val="00BF5F5F"/>
    <w:rsid w:val="00C232D7"/>
    <w:rsid w:val="00CA2251"/>
    <w:rsid w:val="00CB2A65"/>
    <w:rsid w:val="00CE4556"/>
    <w:rsid w:val="00D53012"/>
    <w:rsid w:val="00D93CC4"/>
    <w:rsid w:val="00DB665F"/>
    <w:rsid w:val="00DC4DAF"/>
    <w:rsid w:val="00E54CBC"/>
    <w:rsid w:val="00E655A2"/>
    <w:rsid w:val="00F102C3"/>
    <w:rsid w:val="00F134F3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A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55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A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55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Kathy Meserve</dc:creator>
  <cp:lastModifiedBy>Gale-Library</cp:lastModifiedBy>
  <cp:revision>2</cp:revision>
  <cp:lastPrinted>2019-02-19T16:57:00Z</cp:lastPrinted>
  <dcterms:created xsi:type="dcterms:W3CDTF">2019-03-19T16:30:00Z</dcterms:created>
  <dcterms:modified xsi:type="dcterms:W3CDTF">2019-03-19T16:30:00Z</dcterms:modified>
</cp:coreProperties>
</file>