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68BDC797" wp14:editId="539EDC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rsidR="000B6745" w:rsidRPr="009702E8" w:rsidRDefault="000B6745" w:rsidP="000B6745">
      <w:pPr>
        <w:jc w:val="center"/>
        <w:rPr>
          <w:rFonts w:ascii="Elephant" w:hAnsi="Elephant"/>
          <w:b/>
        </w:rPr>
      </w:pPr>
      <w:r>
        <w:rPr>
          <w:rFonts w:ascii="Elephant" w:hAnsi="Elephant"/>
          <w:b/>
          <w:sz w:val="24"/>
          <w:szCs w:val="24"/>
        </w:rPr>
        <w:tab/>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B82316">
        <w:rPr>
          <w:rFonts w:ascii="Arial" w:hAnsi="Arial" w:cs="Arial"/>
          <w:b/>
          <w:sz w:val="24"/>
          <w:szCs w:val="24"/>
        </w:rPr>
        <w:t xml:space="preserve">Wednesday </w:t>
      </w:r>
      <w:r w:rsidR="00FA35DD">
        <w:rPr>
          <w:rFonts w:ascii="Arial" w:hAnsi="Arial" w:cs="Arial"/>
          <w:b/>
          <w:sz w:val="24"/>
          <w:szCs w:val="24"/>
        </w:rPr>
        <w:t>November 13</w:t>
      </w:r>
      <w:r w:rsidR="00AF244A">
        <w:rPr>
          <w:rFonts w:ascii="Arial" w:hAnsi="Arial" w:cs="Arial"/>
          <w:b/>
          <w:sz w:val="24"/>
          <w:szCs w:val="24"/>
        </w:rPr>
        <w:t xml:space="preserve">, </w:t>
      </w:r>
      <w:r w:rsidR="008E6F77">
        <w:rPr>
          <w:rFonts w:ascii="Arial" w:hAnsi="Arial" w:cs="Arial"/>
          <w:b/>
          <w:sz w:val="24"/>
          <w:szCs w:val="24"/>
        </w:rPr>
        <w:t>2019</w:t>
      </w:r>
    </w:p>
    <w:p w:rsidR="000B6745" w:rsidRPr="00AD237E" w:rsidRDefault="000B6745"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sz w:val="24"/>
          <w:szCs w:val="24"/>
        </w:rPr>
      </w:pPr>
      <w:r w:rsidRPr="00AD237E">
        <w:rPr>
          <w:rFonts w:ascii="Arial" w:hAnsi="Arial" w:cs="Arial"/>
          <w:sz w:val="24"/>
          <w:szCs w:val="24"/>
        </w:rPr>
        <w:t xml:space="preserve">LOCATION: </w:t>
      </w:r>
      <w:r>
        <w:rPr>
          <w:rFonts w:ascii="Arial" w:hAnsi="Arial" w:cs="Arial"/>
          <w:sz w:val="24"/>
          <w:szCs w:val="24"/>
        </w:rPr>
        <w:t>Gale Library</w:t>
      </w:r>
      <w:r w:rsidRPr="00AD237E">
        <w:rPr>
          <w:rFonts w:ascii="Arial" w:hAnsi="Arial" w:cs="Arial"/>
          <w:sz w:val="24"/>
          <w:szCs w:val="24"/>
        </w:rPr>
        <w:t xml:space="preserve">, </w:t>
      </w:r>
      <w:r>
        <w:rPr>
          <w:rFonts w:ascii="Arial" w:hAnsi="Arial" w:cs="Arial"/>
          <w:sz w:val="24"/>
          <w:szCs w:val="24"/>
        </w:rPr>
        <w:t>16 S Main Street</w:t>
      </w:r>
    </w:p>
    <w:p w:rsidR="000B6745" w:rsidRDefault="000B6745" w:rsidP="00111C1E">
      <w:pPr>
        <w:spacing w:after="240"/>
        <w:jc w:val="center"/>
        <w:rPr>
          <w:rFonts w:ascii="Arial" w:hAnsi="Arial" w:cs="Arial"/>
          <w:b/>
          <w:sz w:val="24"/>
          <w:szCs w:val="24"/>
          <w:u w:val="single"/>
        </w:rPr>
      </w:pPr>
      <w:r>
        <w:rPr>
          <w:rFonts w:ascii="Arial" w:hAnsi="Arial" w:cs="Arial"/>
          <w:b/>
          <w:sz w:val="24"/>
          <w:szCs w:val="24"/>
          <w:u w:val="single"/>
        </w:rPr>
        <w:t>MEETING MINUTES</w:t>
      </w:r>
    </w:p>
    <w:p w:rsidR="000B6745" w:rsidRPr="004509B1" w:rsidRDefault="00262B9E" w:rsidP="00A8320E">
      <w:pPr>
        <w:pStyle w:val="ListParagraph"/>
        <w:numPr>
          <w:ilvl w:val="0"/>
          <w:numId w:val="13"/>
        </w:numPr>
        <w:spacing w:before="240" w:after="120"/>
        <w:rPr>
          <w:rFonts w:ascii="Elephant" w:hAnsi="Elephant" w:cs="Arial"/>
          <w:sz w:val="32"/>
          <w:szCs w:val="32"/>
        </w:rPr>
      </w:pPr>
      <w:r>
        <w:rPr>
          <w:rFonts w:ascii="Elephant" w:hAnsi="Elephant" w:cs="Arial"/>
          <w:sz w:val="32"/>
          <w:szCs w:val="32"/>
        </w:rPr>
        <w:t>Call to Order: 10:00</w:t>
      </w:r>
      <w:r w:rsidR="000B6745" w:rsidRPr="004509B1">
        <w:rPr>
          <w:rFonts w:ascii="Elephant" w:hAnsi="Elephant" w:cs="Arial"/>
          <w:sz w:val="32"/>
          <w:szCs w:val="32"/>
        </w:rPr>
        <w:t xml:space="preserve"> a.m.</w:t>
      </w:r>
    </w:p>
    <w:p w:rsidR="000B6745" w:rsidRPr="004509B1" w:rsidRDefault="000B6745" w:rsidP="00A8320E">
      <w:pPr>
        <w:pStyle w:val="ListParagraph"/>
        <w:numPr>
          <w:ilvl w:val="0"/>
          <w:numId w:val="13"/>
        </w:numPr>
        <w:spacing w:before="240" w:after="120"/>
        <w:rPr>
          <w:rFonts w:ascii="Elephant" w:hAnsi="Elephant" w:cs="Arial"/>
          <w:sz w:val="32"/>
          <w:szCs w:val="32"/>
        </w:rPr>
      </w:pPr>
      <w:r w:rsidRPr="004509B1">
        <w:rPr>
          <w:rFonts w:ascii="Elephant" w:hAnsi="Elephant" w:cs="Arial"/>
          <w:sz w:val="32"/>
          <w:szCs w:val="32"/>
        </w:rPr>
        <w:t xml:space="preserve">In Attendance: Lynne Camp, Chairperson; </w:t>
      </w:r>
      <w:r w:rsidR="00547857" w:rsidRPr="004509B1">
        <w:rPr>
          <w:rFonts w:ascii="Elephant" w:hAnsi="Elephant" w:cs="Arial"/>
          <w:sz w:val="32"/>
          <w:szCs w:val="32"/>
        </w:rPr>
        <w:t>Anne Banks,</w:t>
      </w:r>
      <w:r w:rsidR="00361D05">
        <w:rPr>
          <w:rFonts w:ascii="Elephant" w:hAnsi="Elephant" w:cs="Arial"/>
          <w:sz w:val="32"/>
          <w:szCs w:val="32"/>
        </w:rPr>
        <w:t xml:space="preserve"> S</w:t>
      </w:r>
      <w:r w:rsidRPr="004509B1">
        <w:rPr>
          <w:rFonts w:ascii="Elephant" w:hAnsi="Elephant" w:cs="Arial"/>
          <w:sz w:val="32"/>
          <w:szCs w:val="32"/>
        </w:rPr>
        <w:t xml:space="preserve">ecretary; </w:t>
      </w:r>
      <w:r w:rsidR="00FE74A5" w:rsidRPr="004509B1">
        <w:rPr>
          <w:rFonts w:ascii="Elephant" w:hAnsi="Elephant" w:cs="Arial"/>
          <w:sz w:val="32"/>
          <w:szCs w:val="32"/>
        </w:rPr>
        <w:t>Kathy Meserve, Treasurer;</w:t>
      </w:r>
      <w:r w:rsidR="00557ACF">
        <w:rPr>
          <w:rFonts w:ascii="Elephant" w:hAnsi="Elephant" w:cs="Arial"/>
          <w:sz w:val="32"/>
          <w:szCs w:val="32"/>
        </w:rPr>
        <w:t xml:space="preserve"> </w:t>
      </w:r>
      <w:r w:rsidR="00A91E60">
        <w:rPr>
          <w:rFonts w:ascii="Elephant" w:hAnsi="Elephant" w:cs="Arial"/>
          <w:sz w:val="32"/>
          <w:szCs w:val="32"/>
        </w:rPr>
        <w:t xml:space="preserve">Terry Caswell, Director; </w:t>
      </w:r>
      <w:r w:rsidR="00557ACF">
        <w:rPr>
          <w:rFonts w:ascii="Elephant" w:hAnsi="Elephant" w:cs="Arial"/>
          <w:sz w:val="32"/>
          <w:szCs w:val="32"/>
        </w:rPr>
        <w:t>Marianne Pelletier</w:t>
      </w:r>
      <w:r w:rsidR="00B93863" w:rsidRPr="004509B1">
        <w:rPr>
          <w:rFonts w:ascii="Elephant" w:hAnsi="Elephant" w:cs="Arial"/>
          <w:sz w:val="32"/>
          <w:szCs w:val="32"/>
        </w:rPr>
        <w:t>, Alternate Trustee</w:t>
      </w:r>
      <w:r w:rsidR="00333876">
        <w:rPr>
          <w:rFonts w:ascii="Elephant" w:hAnsi="Elephant" w:cs="Arial"/>
          <w:sz w:val="32"/>
          <w:szCs w:val="32"/>
        </w:rPr>
        <w:t>; Betty Bufano, Alternate Trustee</w:t>
      </w:r>
      <w:r w:rsidR="00FB7618">
        <w:rPr>
          <w:rFonts w:ascii="Elephant" w:hAnsi="Elephant" w:cs="Arial"/>
          <w:sz w:val="32"/>
          <w:szCs w:val="32"/>
        </w:rPr>
        <w:t>.</w:t>
      </w:r>
    </w:p>
    <w:p w:rsidR="00C3526A" w:rsidRPr="00800E32" w:rsidRDefault="00CA4D14" w:rsidP="00800E32">
      <w:pPr>
        <w:pStyle w:val="ListParagraph"/>
        <w:numPr>
          <w:ilvl w:val="0"/>
          <w:numId w:val="13"/>
        </w:numPr>
        <w:spacing w:before="240" w:after="120"/>
        <w:rPr>
          <w:rFonts w:ascii="Elephant" w:hAnsi="Elephant" w:cs="Arial"/>
          <w:sz w:val="32"/>
          <w:szCs w:val="32"/>
        </w:rPr>
      </w:pPr>
      <w:r w:rsidRPr="004509B1">
        <w:rPr>
          <w:rFonts w:ascii="Elephant" w:hAnsi="Elephant" w:cs="Arial"/>
          <w:sz w:val="32"/>
          <w:szCs w:val="32"/>
        </w:rPr>
        <w:t xml:space="preserve">Minutes from the </w:t>
      </w:r>
      <w:r w:rsidR="000B6745" w:rsidRPr="004509B1">
        <w:rPr>
          <w:rFonts w:ascii="Elephant" w:hAnsi="Elephant" w:cs="Arial"/>
          <w:sz w:val="32"/>
          <w:szCs w:val="32"/>
        </w:rPr>
        <w:t>P</w:t>
      </w:r>
      <w:r w:rsidR="00C3526A" w:rsidRPr="004509B1">
        <w:rPr>
          <w:rFonts w:ascii="Elephant" w:hAnsi="Elephant" w:cs="Arial"/>
          <w:sz w:val="32"/>
          <w:szCs w:val="32"/>
        </w:rPr>
        <w:t>revious Meeting (</w:t>
      </w:r>
      <w:r w:rsidR="00FA35DD">
        <w:rPr>
          <w:rFonts w:ascii="Elephant" w:hAnsi="Elephant" w:cs="Arial"/>
          <w:sz w:val="32"/>
          <w:szCs w:val="32"/>
        </w:rPr>
        <w:t>October 9</w:t>
      </w:r>
      <w:r w:rsidR="00517F23" w:rsidRPr="004509B1">
        <w:rPr>
          <w:rFonts w:ascii="Elephant" w:hAnsi="Elephant" w:cs="Arial"/>
          <w:sz w:val="32"/>
          <w:szCs w:val="32"/>
        </w:rPr>
        <w:t>,</w:t>
      </w:r>
      <w:r w:rsidR="00342107" w:rsidRPr="004509B1">
        <w:rPr>
          <w:rFonts w:ascii="Elephant" w:hAnsi="Elephant" w:cs="Arial"/>
          <w:sz w:val="32"/>
          <w:szCs w:val="32"/>
        </w:rPr>
        <w:t xml:space="preserve"> </w:t>
      </w:r>
      <w:r w:rsidR="00517F23" w:rsidRPr="004509B1">
        <w:rPr>
          <w:rFonts w:ascii="Elephant" w:hAnsi="Elephant" w:cs="Arial"/>
          <w:sz w:val="32"/>
          <w:szCs w:val="32"/>
        </w:rPr>
        <w:t>2019</w:t>
      </w:r>
      <w:r w:rsidR="000B6745" w:rsidRPr="004509B1">
        <w:rPr>
          <w:rFonts w:ascii="Elephant" w:hAnsi="Elephant" w:cs="Arial"/>
          <w:sz w:val="32"/>
          <w:szCs w:val="32"/>
        </w:rPr>
        <w:t xml:space="preserve">): </w:t>
      </w:r>
      <w:r w:rsidR="00517F23" w:rsidRPr="004509B1">
        <w:rPr>
          <w:rFonts w:ascii="Elephant" w:hAnsi="Elephant" w:cs="Arial"/>
          <w:b/>
          <w:sz w:val="32"/>
          <w:szCs w:val="32"/>
        </w:rPr>
        <w:t xml:space="preserve"> </w:t>
      </w:r>
      <w:r w:rsidR="00FA35DD">
        <w:rPr>
          <w:rFonts w:ascii="Elephant" w:hAnsi="Elephant" w:cs="Arial"/>
          <w:b/>
          <w:sz w:val="32"/>
          <w:szCs w:val="32"/>
        </w:rPr>
        <w:t>Kathy</w:t>
      </w:r>
      <w:r w:rsidR="00342107" w:rsidRPr="004509B1">
        <w:rPr>
          <w:rFonts w:ascii="Elephant" w:hAnsi="Elephant" w:cs="Arial"/>
          <w:b/>
          <w:sz w:val="32"/>
          <w:szCs w:val="32"/>
        </w:rPr>
        <w:t xml:space="preserve"> moved to accept </w:t>
      </w:r>
      <w:r w:rsidR="00FA35DD">
        <w:rPr>
          <w:rFonts w:ascii="Elephant" w:hAnsi="Elephant" w:cs="Arial"/>
          <w:b/>
          <w:sz w:val="32"/>
          <w:szCs w:val="32"/>
        </w:rPr>
        <w:t>the minutes from October 9, 2019. Lynne</w:t>
      </w:r>
      <w:r w:rsidR="00517F23" w:rsidRPr="004509B1">
        <w:rPr>
          <w:rFonts w:ascii="Elephant" w:hAnsi="Elephant" w:cs="Arial"/>
          <w:b/>
          <w:sz w:val="32"/>
          <w:szCs w:val="32"/>
        </w:rPr>
        <w:t xml:space="preserve"> seconded the motion</w:t>
      </w:r>
      <w:r w:rsidR="00517F23" w:rsidRPr="004509B1">
        <w:rPr>
          <w:rFonts w:ascii="Elephant" w:hAnsi="Elephant" w:cs="Arial"/>
          <w:sz w:val="32"/>
          <w:szCs w:val="32"/>
        </w:rPr>
        <w:t>.</w:t>
      </w:r>
      <w:r w:rsidR="005B6F1C" w:rsidRPr="004509B1">
        <w:rPr>
          <w:rFonts w:ascii="Elephant" w:hAnsi="Elephant" w:cs="Arial"/>
          <w:b/>
          <w:sz w:val="32"/>
          <w:szCs w:val="32"/>
        </w:rPr>
        <w:t xml:space="preserve"> The motion passed unanimously</w:t>
      </w:r>
      <w:r w:rsidR="00800E32">
        <w:rPr>
          <w:rFonts w:ascii="Elephant" w:hAnsi="Elephant" w:cs="Arial"/>
          <w:b/>
          <w:sz w:val="32"/>
          <w:szCs w:val="32"/>
        </w:rPr>
        <w:t>.</w:t>
      </w:r>
      <w:r w:rsidR="00F842D1" w:rsidRPr="004509B1">
        <w:rPr>
          <w:rFonts w:ascii="Elephant" w:hAnsi="Elephant" w:cs="Arial"/>
          <w:b/>
          <w:sz w:val="32"/>
          <w:szCs w:val="32"/>
        </w:rPr>
        <w:t xml:space="preserve"> </w:t>
      </w:r>
      <w:r w:rsidR="00800E32">
        <w:rPr>
          <w:rFonts w:ascii="Elephant" w:hAnsi="Elephant" w:cs="Arial"/>
          <w:sz w:val="32"/>
          <w:szCs w:val="32"/>
        </w:rPr>
        <w:t xml:space="preserve">Minutes from the October 18, 2019 public session: </w:t>
      </w:r>
      <w:r w:rsidR="00800E32">
        <w:rPr>
          <w:rFonts w:ascii="Elephant" w:hAnsi="Elephant" w:cs="Arial"/>
          <w:b/>
          <w:sz w:val="32"/>
          <w:szCs w:val="32"/>
        </w:rPr>
        <w:t>Lynne</w:t>
      </w:r>
      <w:r w:rsidR="00800E32" w:rsidRPr="004509B1">
        <w:rPr>
          <w:rFonts w:ascii="Elephant" w:hAnsi="Elephant" w:cs="Arial"/>
          <w:b/>
          <w:sz w:val="32"/>
          <w:szCs w:val="32"/>
        </w:rPr>
        <w:t xml:space="preserve"> moved to accept </w:t>
      </w:r>
      <w:r w:rsidR="00800E32">
        <w:rPr>
          <w:rFonts w:ascii="Elephant" w:hAnsi="Elephant" w:cs="Arial"/>
          <w:b/>
          <w:sz w:val="32"/>
          <w:szCs w:val="32"/>
        </w:rPr>
        <w:t>the minutes from October 18, 2019 public session. Kathy</w:t>
      </w:r>
      <w:r w:rsidR="00800E32" w:rsidRPr="004509B1">
        <w:rPr>
          <w:rFonts w:ascii="Elephant" w:hAnsi="Elephant" w:cs="Arial"/>
          <w:b/>
          <w:sz w:val="32"/>
          <w:szCs w:val="32"/>
        </w:rPr>
        <w:t xml:space="preserve"> seconded the motion</w:t>
      </w:r>
      <w:r w:rsidR="00800E32" w:rsidRPr="004509B1">
        <w:rPr>
          <w:rFonts w:ascii="Elephant" w:hAnsi="Elephant" w:cs="Arial"/>
          <w:sz w:val="32"/>
          <w:szCs w:val="32"/>
        </w:rPr>
        <w:t>.</w:t>
      </w:r>
      <w:r w:rsidR="00800E32" w:rsidRPr="004509B1">
        <w:rPr>
          <w:rFonts w:ascii="Elephant" w:hAnsi="Elephant" w:cs="Arial"/>
          <w:b/>
          <w:sz w:val="32"/>
          <w:szCs w:val="32"/>
        </w:rPr>
        <w:t xml:space="preserve"> The motion passed unanimously</w:t>
      </w:r>
      <w:r w:rsidR="00800E32">
        <w:rPr>
          <w:rFonts w:ascii="Elephant" w:hAnsi="Elephant" w:cs="Arial"/>
          <w:b/>
          <w:sz w:val="32"/>
          <w:szCs w:val="32"/>
        </w:rPr>
        <w:t>.</w:t>
      </w:r>
      <w:r w:rsidR="00800E32" w:rsidRPr="004509B1">
        <w:rPr>
          <w:rFonts w:ascii="Elephant" w:hAnsi="Elephant" w:cs="Arial"/>
          <w:b/>
          <w:sz w:val="32"/>
          <w:szCs w:val="32"/>
        </w:rPr>
        <w:t xml:space="preserve"> </w:t>
      </w:r>
      <w:r w:rsidR="00800E32">
        <w:rPr>
          <w:rFonts w:ascii="Elephant" w:hAnsi="Elephant" w:cs="Arial"/>
          <w:sz w:val="32"/>
          <w:szCs w:val="32"/>
        </w:rPr>
        <w:t xml:space="preserve">Minutes from the October 18, 2019 nonpublic session: </w:t>
      </w:r>
      <w:r w:rsidR="00800E32">
        <w:rPr>
          <w:rFonts w:ascii="Elephant" w:hAnsi="Elephant" w:cs="Arial"/>
          <w:b/>
          <w:sz w:val="32"/>
          <w:szCs w:val="32"/>
        </w:rPr>
        <w:t>Lynne</w:t>
      </w:r>
      <w:r w:rsidR="00800E32" w:rsidRPr="004509B1">
        <w:rPr>
          <w:rFonts w:ascii="Elephant" w:hAnsi="Elephant" w:cs="Arial"/>
          <w:b/>
          <w:sz w:val="32"/>
          <w:szCs w:val="32"/>
        </w:rPr>
        <w:t xml:space="preserve"> moved to accept </w:t>
      </w:r>
      <w:r w:rsidR="00800E32">
        <w:rPr>
          <w:rFonts w:ascii="Elephant" w:hAnsi="Elephant" w:cs="Arial"/>
          <w:b/>
          <w:sz w:val="32"/>
          <w:szCs w:val="32"/>
        </w:rPr>
        <w:t>the minutes from the October 18, 2019 nonpublic session. Kathy</w:t>
      </w:r>
      <w:r w:rsidR="00800E32" w:rsidRPr="004509B1">
        <w:rPr>
          <w:rFonts w:ascii="Elephant" w:hAnsi="Elephant" w:cs="Arial"/>
          <w:b/>
          <w:sz w:val="32"/>
          <w:szCs w:val="32"/>
        </w:rPr>
        <w:t xml:space="preserve"> seconded the motion</w:t>
      </w:r>
      <w:r w:rsidR="00800E32" w:rsidRPr="004509B1">
        <w:rPr>
          <w:rFonts w:ascii="Elephant" w:hAnsi="Elephant" w:cs="Arial"/>
          <w:sz w:val="32"/>
          <w:szCs w:val="32"/>
        </w:rPr>
        <w:t>.</w:t>
      </w:r>
      <w:r w:rsidR="00800E32" w:rsidRPr="004509B1">
        <w:rPr>
          <w:rFonts w:ascii="Elephant" w:hAnsi="Elephant" w:cs="Arial"/>
          <w:b/>
          <w:sz w:val="32"/>
          <w:szCs w:val="32"/>
        </w:rPr>
        <w:t xml:space="preserve"> The motion passed unanimously</w:t>
      </w:r>
      <w:r w:rsidR="00800E32">
        <w:rPr>
          <w:rFonts w:ascii="Elephant" w:hAnsi="Elephant" w:cs="Arial"/>
          <w:b/>
          <w:sz w:val="32"/>
          <w:szCs w:val="32"/>
        </w:rPr>
        <w:t>.</w:t>
      </w:r>
      <w:r w:rsidR="00800E32" w:rsidRPr="004509B1">
        <w:rPr>
          <w:rFonts w:ascii="Elephant" w:hAnsi="Elephant" w:cs="Arial"/>
          <w:b/>
          <w:sz w:val="32"/>
          <w:szCs w:val="32"/>
        </w:rPr>
        <w:t xml:space="preserve"> </w:t>
      </w:r>
    </w:p>
    <w:p w:rsidR="00C00243" w:rsidRPr="004509B1" w:rsidRDefault="000B6745" w:rsidP="00A8320E">
      <w:pPr>
        <w:pStyle w:val="ListParagraph"/>
        <w:numPr>
          <w:ilvl w:val="0"/>
          <w:numId w:val="13"/>
        </w:numPr>
        <w:spacing w:before="240" w:after="120"/>
        <w:rPr>
          <w:rFonts w:ascii="Elephant" w:hAnsi="Elephant" w:cs="Arial"/>
          <w:sz w:val="32"/>
          <w:szCs w:val="32"/>
        </w:rPr>
      </w:pPr>
      <w:r w:rsidRPr="004509B1">
        <w:rPr>
          <w:rFonts w:ascii="Elephant" w:hAnsi="Elephant" w:cs="Arial"/>
          <w:sz w:val="32"/>
          <w:szCs w:val="32"/>
        </w:rPr>
        <w:t>Correspondence and Communications</w:t>
      </w:r>
      <w:r w:rsidR="00FA35DD">
        <w:rPr>
          <w:rFonts w:ascii="Elephant" w:hAnsi="Elephant" w:cs="Arial"/>
          <w:sz w:val="32"/>
          <w:szCs w:val="32"/>
        </w:rPr>
        <w:t xml:space="preserve">: Terry received a copy of the 2019 Town </w:t>
      </w:r>
      <w:r w:rsidR="00800E32">
        <w:rPr>
          <w:rFonts w:ascii="Elephant" w:hAnsi="Elephant" w:cs="Arial"/>
          <w:sz w:val="32"/>
          <w:szCs w:val="32"/>
        </w:rPr>
        <w:t xml:space="preserve">Audit </w:t>
      </w:r>
      <w:r w:rsidR="00FA35DD">
        <w:rPr>
          <w:rFonts w:ascii="Elephant" w:hAnsi="Elephant" w:cs="Arial"/>
          <w:sz w:val="32"/>
          <w:szCs w:val="32"/>
        </w:rPr>
        <w:t>Report.</w:t>
      </w:r>
      <w:r w:rsidR="00557ACF">
        <w:rPr>
          <w:rFonts w:ascii="Elephant" w:hAnsi="Elephant" w:cs="Arial"/>
          <w:sz w:val="32"/>
          <w:szCs w:val="32"/>
        </w:rPr>
        <w:t xml:space="preserve"> </w:t>
      </w:r>
      <w:r w:rsidR="00FA35DD">
        <w:rPr>
          <w:rFonts w:ascii="Elephant" w:hAnsi="Elephant" w:cs="Arial"/>
          <w:sz w:val="32"/>
          <w:szCs w:val="32"/>
        </w:rPr>
        <w:t>There were no issues or problems that affect the Library.</w:t>
      </w:r>
    </w:p>
    <w:p w:rsidR="006C4143" w:rsidRPr="00A82859" w:rsidRDefault="006C4143" w:rsidP="00A82859">
      <w:pPr>
        <w:pStyle w:val="ListParagraph"/>
        <w:numPr>
          <w:ilvl w:val="0"/>
          <w:numId w:val="13"/>
        </w:numPr>
        <w:spacing w:before="240" w:after="120"/>
        <w:rPr>
          <w:rFonts w:ascii="Elephant" w:hAnsi="Elephant" w:cs="Arial"/>
          <w:sz w:val="32"/>
          <w:szCs w:val="32"/>
        </w:rPr>
      </w:pPr>
      <w:r w:rsidRPr="004509B1">
        <w:rPr>
          <w:rFonts w:ascii="Elephant" w:hAnsi="Elephant" w:cs="Arial"/>
          <w:sz w:val="32"/>
          <w:szCs w:val="32"/>
        </w:rPr>
        <w:lastRenderedPageBreak/>
        <w:t>Library Director’s Report:</w:t>
      </w:r>
      <w:r w:rsidR="00C3526A" w:rsidRPr="004509B1">
        <w:rPr>
          <w:rFonts w:ascii="Elephant" w:hAnsi="Elephant" w:cs="Arial"/>
          <w:sz w:val="32"/>
          <w:szCs w:val="32"/>
        </w:rPr>
        <w:t xml:space="preserve"> </w:t>
      </w:r>
      <w:r w:rsidR="00800E32">
        <w:rPr>
          <w:rFonts w:ascii="Elephant" w:hAnsi="Elephant" w:cs="Arial"/>
          <w:sz w:val="32"/>
          <w:szCs w:val="32"/>
        </w:rPr>
        <w:t xml:space="preserve">For the Library Director’s September report: </w:t>
      </w:r>
      <w:r w:rsidR="00FA35DD">
        <w:rPr>
          <w:rFonts w:ascii="Elephant" w:hAnsi="Elephant" w:cs="Arial"/>
          <w:b/>
          <w:sz w:val="32"/>
          <w:szCs w:val="32"/>
        </w:rPr>
        <w:t>Lynne moved that we accept the Director’s report as written</w:t>
      </w:r>
      <w:r w:rsidR="00333876" w:rsidRPr="00333876">
        <w:rPr>
          <w:rFonts w:ascii="Elephant" w:hAnsi="Elephant" w:cs="Arial"/>
          <w:sz w:val="32"/>
          <w:szCs w:val="32"/>
        </w:rPr>
        <w:t>.</w:t>
      </w:r>
      <w:r w:rsidR="00FA35DD">
        <w:rPr>
          <w:rFonts w:ascii="Elephant" w:hAnsi="Elephant" w:cs="Arial"/>
          <w:b/>
          <w:sz w:val="32"/>
          <w:szCs w:val="32"/>
        </w:rPr>
        <w:t xml:space="preserve"> Kathy seconded the motion, which passed unanimously.</w:t>
      </w:r>
      <w:r w:rsidR="00800E32">
        <w:rPr>
          <w:rFonts w:ascii="Elephant" w:hAnsi="Elephant" w:cs="Arial"/>
          <w:b/>
          <w:sz w:val="32"/>
          <w:szCs w:val="32"/>
        </w:rPr>
        <w:t xml:space="preserve"> </w:t>
      </w:r>
      <w:r w:rsidR="00800E32">
        <w:rPr>
          <w:rFonts w:ascii="Elephant" w:hAnsi="Elephant" w:cs="Arial"/>
          <w:sz w:val="32"/>
          <w:szCs w:val="32"/>
        </w:rPr>
        <w:t xml:space="preserve">For the Library Director’s October report: </w:t>
      </w:r>
      <w:r w:rsidR="00862CEE">
        <w:rPr>
          <w:rFonts w:ascii="Elephant" w:hAnsi="Elephant" w:cs="Arial"/>
          <w:b/>
          <w:sz w:val="32"/>
          <w:szCs w:val="32"/>
        </w:rPr>
        <w:t>A</w:t>
      </w:r>
      <w:r w:rsidR="00800E32">
        <w:rPr>
          <w:rFonts w:ascii="Elephant" w:hAnsi="Elephant" w:cs="Arial"/>
          <w:b/>
          <w:sz w:val="32"/>
          <w:szCs w:val="32"/>
        </w:rPr>
        <w:t>nne moved that we accept the Director’s report as written</w:t>
      </w:r>
      <w:r w:rsidR="00800E32" w:rsidRPr="00333876">
        <w:rPr>
          <w:rFonts w:ascii="Elephant" w:hAnsi="Elephant" w:cs="Arial"/>
          <w:sz w:val="32"/>
          <w:szCs w:val="32"/>
        </w:rPr>
        <w:t>.</w:t>
      </w:r>
      <w:r w:rsidR="00800E32">
        <w:rPr>
          <w:rFonts w:ascii="Elephant" w:hAnsi="Elephant" w:cs="Arial"/>
          <w:b/>
          <w:sz w:val="32"/>
          <w:szCs w:val="32"/>
        </w:rPr>
        <w:t xml:space="preserve"> Kathy seconded the motion, which passed unanimously.</w:t>
      </w:r>
    </w:p>
    <w:p w:rsidR="00C70625" w:rsidRPr="004C6A5E" w:rsidRDefault="006603DB" w:rsidP="00A8320E">
      <w:pPr>
        <w:pStyle w:val="ListParagraph"/>
        <w:numPr>
          <w:ilvl w:val="0"/>
          <w:numId w:val="13"/>
        </w:numPr>
        <w:spacing w:before="240" w:after="120"/>
        <w:rPr>
          <w:rFonts w:ascii="Elephant" w:hAnsi="Elephant" w:cs="Arial"/>
          <w:sz w:val="32"/>
          <w:szCs w:val="32"/>
        </w:rPr>
      </w:pPr>
      <w:r w:rsidRPr="004509B1">
        <w:rPr>
          <w:rFonts w:ascii="Elephant" w:hAnsi="Elephant" w:cs="Arial"/>
          <w:sz w:val="32"/>
          <w:szCs w:val="32"/>
        </w:rPr>
        <w:t xml:space="preserve">Treasurer’s Report: </w:t>
      </w:r>
      <w:r w:rsidR="00FA35DD">
        <w:rPr>
          <w:rFonts w:ascii="Elephant" w:hAnsi="Elephant" w:cs="Arial"/>
          <w:b/>
          <w:sz w:val="32"/>
          <w:szCs w:val="32"/>
        </w:rPr>
        <w:t>Ly</w:t>
      </w:r>
      <w:r w:rsidR="00557ACF">
        <w:rPr>
          <w:rFonts w:ascii="Elephant" w:hAnsi="Elephant" w:cs="Arial"/>
          <w:b/>
          <w:sz w:val="32"/>
          <w:szCs w:val="32"/>
        </w:rPr>
        <w:t>nne</w:t>
      </w:r>
      <w:r w:rsidR="006C4143" w:rsidRPr="004509B1">
        <w:rPr>
          <w:rFonts w:ascii="Elephant" w:hAnsi="Elephant" w:cs="Arial"/>
          <w:b/>
          <w:sz w:val="32"/>
          <w:szCs w:val="32"/>
        </w:rPr>
        <w:t xml:space="preserve"> motioned to accept the Treasurer’s repor</w:t>
      </w:r>
      <w:r w:rsidR="00221EB8" w:rsidRPr="004509B1">
        <w:rPr>
          <w:rFonts w:ascii="Elephant" w:hAnsi="Elephant" w:cs="Arial"/>
          <w:b/>
          <w:sz w:val="32"/>
          <w:szCs w:val="32"/>
        </w:rPr>
        <w:t>t</w:t>
      </w:r>
      <w:r w:rsidR="00FA35DD">
        <w:rPr>
          <w:rFonts w:ascii="Elephant" w:hAnsi="Elephant" w:cs="Arial"/>
          <w:b/>
          <w:sz w:val="32"/>
          <w:szCs w:val="32"/>
        </w:rPr>
        <w:t xml:space="preserve"> for October</w:t>
      </w:r>
      <w:r w:rsidR="00221EB8" w:rsidRPr="004509B1">
        <w:rPr>
          <w:rFonts w:ascii="Elephant" w:hAnsi="Elephant" w:cs="Arial"/>
          <w:b/>
          <w:sz w:val="32"/>
          <w:szCs w:val="32"/>
        </w:rPr>
        <w:t xml:space="preserve"> as written. </w:t>
      </w:r>
      <w:r w:rsidR="00FA35DD">
        <w:rPr>
          <w:rFonts w:ascii="Elephant" w:hAnsi="Elephant" w:cs="Arial"/>
          <w:b/>
          <w:sz w:val="32"/>
          <w:szCs w:val="32"/>
        </w:rPr>
        <w:t>A</w:t>
      </w:r>
      <w:r w:rsidR="00AE2CC1" w:rsidRPr="004509B1">
        <w:rPr>
          <w:rFonts w:ascii="Elephant" w:hAnsi="Elephant" w:cs="Arial"/>
          <w:b/>
          <w:sz w:val="32"/>
          <w:szCs w:val="32"/>
        </w:rPr>
        <w:t>nne</w:t>
      </w:r>
      <w:r w:rsidR="006C4143" w:rsidRPr="004509B1">
        <w:rPr>
          <w:rFonts w:ascii="Elephant" w:hAnsi="Elephant" w:cs="Arial"/>
          <w:b/>
          <w:sz w:val="32"/>
          <w:szCs w:val="32"/>
        </w:rPr>
        <w:t xml:space="preserve"> seconded the m</w:t>
      </w:r>
      <w:r w:rsidR="00C00243" w:rsidRPr="004509B1">
        <w:rPr>
          <w:rFonts w:ascii="Elephant" w:hAnsi="Elephant" w:cs="Arial"/>
          <w:b/>
          <w:sz w:val="32"/>
          <w:szCs w:val="32"/>
        </w:rPr>
        <w:t xml:space="preserve">otion. The motion </w:t>
      </w:r>
      <w:r w:rsidR="00EA12B0" w:rsidRPr="004509B1">
        <w:rPr>
          <w:rFonts w:ascii="Elephant" w:hAnsi="Elephant" w:cs="Arial"/>
          <w:b/>
          <w:sz w:val="32"/>
          <w:szCs w:val="32"/>
        </w:rPr>
        <w:t>passed unanimously.</w:t>
      </w:r>
    </w:p>
    <w:p w:rsidR="00EA4F37" w:rsidRPr="004509B1" w:rsidRDefault="00C70625" w:rsidP="00A8320E">
      <w:pPr>
        <w:tabs>
          <w:tab w:val="left" w:pos="630"/>
        </w:tabs>
        <w:spacing w:before="240" w:after="60"/>
        <w:rPr>
          <w:rFonts w:ascii="Elephant" w:hAnsi="Elephant" w:cs="Arial"/>
          <w:sz w:val="32"/>
          <w:szCs w:val="32"/>
          <w:u w:val="single"/>
        </w:rPr>
      </w:pPr>
      <w:r w:rsidRPr="004509B1">
        <w:rPr>
          <w:rFonts w:ascii="Elephant" w:hAnsi="Elephant" w:cs="Arial"/>
          <w:sz w:val="32"/>
          <w:szCs w:val="32"/>
          <w:u w:val="single"/>
        </w:rPr>
        <w:t>Unfinished</w:t>
      </w:r>
      <w:r w:rsidR="00AB6E6B" w:rsidRPr="004509B1">
        <w:rPr>
          <w:rFonts w:ascii="Elephant" w:hAnsi="Elephant" w:cs="Arial"/>
          <w:sz w:val="32"/>
          <w:szCs w:val="32"/>
          <w:u w:val="single"/>
        </w:rPr>
        <w:t xml:space="preserve"> Business</w:t>
      </w:r>
    </w:p>
    <w:p w:rsidR="00E33210" w:rsidRPr="005E50A8" w:rsidRDefault="00314326" w:rsidP="00A8320E">
      <w:pPr>
        <w:pStyle w:val="ListParagraph"/>
        <w:numPr>
          <w:ilvl w:val="0"/>
          <w:numId w:val="13"/>
        </w:numPr>
        <w:tabs>
          <w:tab w:val="left" w:pos="630"/>
        </w:tabs>
        <w:spacing w:before="240" w:after="60"/>
        <w:rPr>
          <w:rFonts w:ascii="Elephant" w:hAnsi="Elephant" w:cs="Arial"/>
          <w:b/>
          <w:sz w:val="32"/>
          <w:szCs w:val="32"/>
          <w:u w:val="single"/>
        </w:rPr>
      </w:pPr>
      <w:r w:rsidRPr="004509B1">
        <w:rPr>
          <w:rFonts w:ascii="Elephant" w:hAnsi="Elephant" w:cs="Arial"/>
          <w:sz w:val="32"/>
          <w:szCs w:val="32"/>
        </w:rPr>
        <w:t>Facili</w:t>
      </w:r>
      <w:r w:rsidR="000808CF">
        <w:rPr>
          <w:rFonts w:ascii="Elephant" w:hAnsi="Elephant" w:cs="Arial"/>
          <w:sz w:val="32"/>
          <w:szCs w:val="32"/>
        </w:rPr>
        <w:t>ties M</w:t>
      </w:r>
      <w:r w:rsidR="005E50A8">
        <w:rPr>
          <w:rFonts w:ascii="Elephant" w:hAnsi="Elephant" w:cs="Arial"/>
          <w:sz w:val="32"/>
          <w:szCs w:val="32"/>
        </w:rPr>
        <w:t>aintenance</w:t>
      </w:r>
      <w:r w:rsidR="003B1397">
        <w:rPr>
          <w:rFonts w:ascii="Elephant" w:hAnsi="Elephant" w:cs="Arial"/>
          <w:sz w:val="32"/>
          <w:szCs w:val="32"/>
        </w:rPr>
        <w:t>: Terry has put replacing the flagpole in front of the Library on our list of Major Projected Library Expenditures. These are for the Town to review for the year 2020. She has gotten two quotes for the work, one from Union Flag and one from High Flying Flag. These would be 30’ fiberglass poles with external halyards. The quotes included installation but not removal of the current flagpole</w:t>
      </w:r>
      <w:r w:rsidR="005E50A8">
        <w:rPr>
          <w:rFonts w:ascii="Elephant" w:hAnsi="Elephant" w:cs="Arial"/>
          <w:sz w:val="32"/>
          <w:szCs w:val="32"/>
        </w:rPr>
        <w:t xml:space="preserve">. </w:t>
      </w:r>
      <w:r w:rsidR="00800E32">
        <w:rPr>
          <w:rFonts w:ascii="Elephant" w:hAnsi="Elephant" w:cs="Arial"/>
          <w:sz w:val="32"/>
          <w:szCs w:val="32"/>
        </w:rPr>
        <w:t>The quote</w:t>
      </w:r>
      <w:r w:rsidR="00516D83">
        <w:rPr>
          <w:rFonts w:ascii="Elephant" w:hAnsi="Elephant" w:cs="Arial"/>
          <w:sz w:val="32"/>
          <w:szCs w:val="32"/>
        </w:rPr>
        <w:t xml:space="preserve"> from Union Flag came to $2,154.00 including installation. </w:t>
      </w:r>
      <w:r w:rsidR="003B1397">
        <w:rPr>
          <w:rFonts w:ascii="Elephant" w:hAnsi="Elephant" w:cs="Arial"/>
          <w:sz w:val="32"/>
          <w:szCs w:val="32"/>
        </w:rPr>
        <w:t xml:space="preserve"> </w:t>
      </w:r>
    </w:p>
    <w:p w:rsidR="005E50A8" w:rsidRDefault="005E50A8" w:rsidP="00A8320E">
      <w:pPr>
        <w:pStyle w:val="ListParagraph"/>
        <w:numPr>
          <w:ilvl w:val="0"/>
          <w:numId w:val="13"/>
        </w:numPr>
        <w:spacing w:before="240" w:after="120"/>
        <w:rPr>
          <w:rFonts w:ascii="Elephant" w:hAnsi="Elephant" w:cs="Arial"/>
          <w:sz w:val="32"/>
          <w:szCs w:val="32"/>
        </w:rPr>
      </w:pPr>
      <w:r>
        <w:rPr>
          <w:rFonts w:ascii="Elephant" w:hAnsi="Elephant" w:cs="Arial"/>
          <w:sz w:val="32"/>
          <w:szCs w:val="32"/>
        </w:rPr>
        <w:t xml:space="preserve">Library Director’s Annual Evaluation: </w:t>
      </w:r>
      <w:r w:rsidR="003376CF">
        <w:rPr>
          <w:rFonts w:ascii="Elephant" w:hAnsi="Elephant" w:cs="Arial"/>
          <w:sz w:val="32"/>
          <w:szCs w:val="32"/>
        </w:rPr>
        <w:t>Terry reported that she had reviewed the Evaluation given to her by the Trustees. She was pleased with our comments and will work on the goals as stated for next year. Terry signed the Evaluation form and each Trustee was given a copy.</w:t>
      </w:r>
    </w:p>
    <w:p w:rsidR="00360243" w:rsidRPr="00010159" w:rsidRDefault="00E71834" w:rsidP="00010159">
      <w:pPr>
        <w:pStyle w:val="ListParagraph"/>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lastRenderedPageBreak/>
        <w:t xml:space="preserve">ILL </w:t>
      </w:r>
      <w:r w:rsidR="00265070">
        <w:rPr>
          <w:rFonts w:ascii="Elephant" w:hAnsi="Elephant" w:cs="Arial"/>
          <w:sz w:val="32"/>
          <w:szCs w:val="32"/>
        </w:rPr>
        <w:t>System Status: The new ILL sy</w:t>
      </w:r>
      <w:r w:rsidR="00150FA8">
        <w:rPr>
          <w:rFonts w:ascii="Elephant" w:hAnsi="Elephant" w:cs="Arial"/>
          <w:sz w:val="32"/>
          <w:szCs w:val="32"/>
        </w:rPr>
        <w:t xml:space="preserve">stem went </w:t>
      </w:r>
      <w:r w:rsidR="00F304B3">
        <w:rPr>
          <w:rFonts w:ascii="Elephant" w:hAnsi="Elephant" w:cs="Arial"/>
          <w:sz w:val="32"/>
          <w:szCs w:val="32"/>
        </w:rPr>
        <w:t>live on 10/8/2019. Terry and the</w:t>
      </w:r>
      <w:r w:rsidR="00150FA8">
        <w:rPr>
          <w:rFonts w:ascii="Elephant" w:hAnsi="Elephant" w:cs="Arial"/>
          <w:sz w:val="32"/>
          <w:szCs w:val="32"/>
        </w:rPr>
        <w:t xml:space="preserve"> Library staff who wo</w:t>
      </w:r>
      <w:r w:rsidR="003376CF">
        <w:rPr>
          <w:rFonts w:ascii="Elephant" w:hAnsi="Elephant" w:cs="Arial"/>
          <w:sz w:val="32"/>
          <w:szCs w:val="32"/>
        </w:rPr>
        <w:t>rk with the ILL system have been using it with no issues to report</w:t>
      </w:r>
      <w:r>
        <w:rPr>
          <w:rFonts w:ascii="Elephant" w:hAnsi="Elephant" w:cs="Arial"/>
          <w:sz w:val="32"/>
          <w:szCs w:val="32"/>
        </w:rPr>
        <w:t>.</w:t>
      </w:r>
      <w:r w:rsidRPr="004509B1">
        <w:rPr>
          <w:rFonts w:ascii="Elephant" w:hAnsi="Elephant" w:cs="Arial"/>
          <w:sz w:val="32"/>
          <w:szCs w:val="32"/>
          <w:u w:val="single"/>
        </w:rPr>
        <w:t xml:space="preserve"> </w:t>
      </w:r>
    </w:p>
    <w:p w:rsidR="00360243" w:rsidRDefault="00360243" w:rsidP="00360243">
      <w:pPr>
        <w:pStyle w:val="ListParagraph"/>
        <w:tabs>
          <w:tab w:val="left" w:pos="630"/>
        </w:tabs>
        <w:spacing w:before="240" w:after="60"/>
        <w:rPr>
          <w:rFonts w:ascii="Elephant" w:hAnsi="Elephant" w:cs="Arial"/>
          <w:sz w:val="32"/>
          <w:szCs w:val="32"/>
          <w:u w:val="single"/>
        </w:rPr>
      </w:pPr>
    </w:p>
    <w:p w:rsidR="00360243" w:rsidRDefault="00360243" w:rsidP="00360243">
      <w:pPr>
        <w:pStyle w:val="ListParagraph"/>
        <w:tabs>
          <w:tab w:val="left" w:pos="630"/>
        </w:tabs>
        <w:spacing w:before="240" w:after="60"/>
        <w:ind w:left="0"/>
        <w:rPr>
          <w:rFonts w:ascii="Elephant" w:hAnsi="Elephant" w:cs="Arial"/>
          <w:sz w:val="32"/>
          <w:szCs w:val="32"/>
          <w:u w:val="single"/>
        </w:rPr>
      </w:pPr>
      <w:r>
        <w:rPr>
          <w:rFonts w:ascii="Elephant" w:hAnsi="Elephant" w:cs="Arial"/>
          <w:sz w:val="32"/>
          <w:szCs w:val="32"/>
          <w:u w:val="single"/>
        </w:rPr>
        <w:t>New Business</w:t>
      </w:r>
    </w:p>
    <w:p w:rsidR="001000B1" w:rsidRPr="003376CF" w:rsidRDefault="001000B1" w:rsidP="001000B1">
      <w:pPr>
        <w:pStyle w:val="NormalWeb"/>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t xml:space="preserve">Budget </w:t>
      </w:r>
      <w:r w:rsidR="003376CF">
        <w:rPr>
          <w:rFonts w:ascii="Elephant" w:hAnsi="Elephant" w:cs="Arial"/>
          <w:sz w:val="32"/>
          <w:szCs w:val="32"/>
        </w:rPr>
        <w:t xml:space="preserve">Hearing </w:t>
      </w:r>
      <w:r>
        <w:rPr>
          <w:rFonts w:ascii="Elephant" w:hAnsi="Elephant" w:cs="Arial"/>
          <w:sz w:val="32"/>
          <w:szCs w:val="32"/>
        </w:rPr>
        <w:t>Review:</w:t>
      </w:r>
      <w:r w:rsidR="00E52747">
        <w:rPr>
          <w:rFonts w:ascii="Elephant" w:hAnsi="Elephant" w:cs="Arial"/>
          <w:sz w:val="32"/>
          <w:szCs w:val="32"/>
        </w:rPr>
        <w:t xml:space="preserve"> </w:t>
      </w:r>
      <w:r w:rsidR="003376CF">
        <w:rPr>
          <w:rFonts w:ascii="Elephant" w:hAnsi="Elephant" w:cs="Arial"/>
          <w:sz w:val="32"/>
          <w:szCs w:val="32"/>
        </w:rPr>
        <w:t>Kathy reported the Selectmen gave tentative approval of</w:t>
      </w:r>
      <w:r>
        <w:rPr>
          <w:rFonts w:ascii="Elephant" w:hAnsi="Elephant" w:cs="Arial"/>
          <w:sz w:val="32"/>
          <w:szCs w:val="32"/>
        </w:rPr>
        <w:t xml:space="preserve"> the Library’s 2020</w:t>
      </w:r>
      <w:r w:rsidR="00516D83">
        <w:rPr>
          <w:rFonts w:ascii="Elephant" w:hAnsi="Elephant" w:cs="Arial"/>
          <w:sz w:val="32"/>
          <w:szCs w:val="32"/>
        </w:rPr>
        <w:t xml:space="preserve"> proposed</w:t>
      </w:r>
      <w:r>
        <w:rPr>
          <w:rFonts w:ascii="Elephant" w:hAnsi="Elephant" w:cs="Arial"/>
          <w:sz w:val="32"/>
          <w:szCs w:val="32"/>
        </w:rPr>
        <w:t xml:space="preserve"> budget.</w:t>
      </w:r>
    </w:p>
    <w:p w:rsidR="003376CF" w:rsidRPr="003376CF" w:rsidRDefault="003376CF" w:rsidP="001000B1">
      <w:pPr>
        <w:pStyle w:val="NormalWeb"/>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t xml:space="preserve">Holidays and Trustees meetings: Dates for Holidays and meetings in 2020 were set by the Trustees. Lynne will put the Trustee meeting dates </w:t>
      </w:r>
      <w:r w:rsidR="00A91E60">
        <w:rPr>
          <w:rFonts w:ascii="Elephant" w:hAnsi="Elephant" w:cs="Arial"/>
          <w:sz w:val="32"/>
          <w:szCs w:val="32"/>
        </w:rPr>
        <w:t xml:space="preserve">in a document, </w:t>
      </w:r>
      <w:r>
        <w:rPr>
          <w:rFonts w:ascii="Elephant" w:hAnsi="Elephant" w:cs="Arial"/>
          <w:sz w:val="32"/>
          <w:szCs w:val="32"/>
        </w:rPr>
        <w:t>and Terry will do the same with the Holidays. The Trustees will review both and vote on them at our next meeting.</w:t>
      </w:r>
    </w:p>
    <w:p w:rsidR="003376CF" w:rsidRPr="00431A3E" w:rsidRDefault="003376CF" w:rsidP="001000B1">
      <w:pPr>
        <w:pStyle w:val="NormalWeb"/>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t>Annual Report Review: Terry has been workin</w:t>
      </w:r>
      <w:r w:rsidR="00431A3E">
        <w:rPr>
          <w:rFonts w:ascii="Elephant" w:hAnsi="Elephant" w:cs="Arial"/>
          <w:sz w:val="32"/>
          <w:szCs w:val="32"/>
        </w:rPr>
        <w:t>g</w:t>
      </w:r>
      <w:r>
        <w:rPr>
          <w:rFonts w:ascii="Elephant" w:hAnsi="Elephant" w:cs="Arial"/>
          <w:sz w:val="32"/>
          <w:szCs w:val="32"/>
        </w:rPr>
        <w:t xml:space="preserve"> on the Annual Report for the Library to place in the Town’s report. She is making good progress.</w:t>
      </w:r>
    </w:p>
    <w:p w:rsidR="00431A3E" w:rsidRPr="00431A3E" w:rsidRDefault="00431A3E" w:rsidP="001000B1">
      <w:pPr>
        <w:pStyle w:val="NormalWeb"/>
        <w:numPr>
          <w:ilvl w:val="0"/>
          <w:numId w:val="13"/>
        </w:numPr>
        <w:tabs>
          <w:tab w:val="left" w:pos="630"/>
        </w:tabs>
        <w:spacing w:before="240" w:after="60"/>
        <w:rPr>
          <w:rFonts w:ascii="Elephant" w:hAnsi="Elephant" w:cs="Arial"/>
          <w:b/>
          <w:sz w:val="32"/>
          <w:szCs w:val="32"/>
          <w:u w:val="single"/>
        </w:rPr>
      </w:pPr>
      <w:r>
        <w:rPr>
          <w:rFonts w:ascii="Elephant" w:hAnsi="Elephant" w:cs="Arial"/>
          <w:sz w:val="32"/>
          <w:szCs w:val="32"/>
        </w:rPr>
        <w:t xml:space="preserve">Library Card Policy Review: The policy was reviewed and needed no changes. </w:t>
      </w:r>
      <w:r w:rsidRPr="00431A3E">
        <w:rPr>
          <w:rFonts w:ascii="Elephant" w:hAnsi="Elephant" w:cs="Arial"/>
          <w:b/>
          <w:sz w:val="32"/>
          <w:szCs w:val="32"/>
        </w:rPr>
        <w:t>Kathy moved that we approve the policy once more as written. Anne seconded the motion which passed unanimously. We will</w:t>
      </w:r>
      <w:r w:rsidR="00A91E60">
        <w:rPr>
          <w:rFonts w:ascii="Elephant" w:hAnsi="Elephant" w:cs="Arial"/>
          <w:b/>
          <w:sz w:val="32"/>
          <w:szCs w:val="32"/>
        </w:rPr>
        <w:t xml:space="preserve"> sign</w:t>
      </w:r>
      <w:r w:rsidRPr="00431A3E">
        <w:rPr>
          <w:rFonts w:ascii="Elephant" w:hAnsi="Elephant" w:cs="Arial"/>
          <w:b/>
          <w:sz w:val="32"/>
          <w:szCs w:val="32"/>
        </w:rPr>
        <w:t xml:space="preserve"> the policy at our next meeting.</w:t>
      </w:r>
    </w:p>
    <w:p w:rsidR="00431A3E" w:rsidRPr="00962B36" w:rsidRDefault="00745774" w:rsidP="0089412A">
      <w:pPr>
        <w:pStyle w:val="NormalWeb"/>
        <w:numPr>
          <w:ilvl w:val="0"/>
          <w:numId w:val="13"/>
        </w:numPr>
        <w:tabs>
          <w:tab w:val="left" w:pos="630"/>
        </w:tabs>
        <w:spacing w:before="240" w:after="60"/>
        <w:rPr>
          <w:rFonts w:ascii="Elephant" w:hAnsi="Elephant" w:cs="Arial"/>
          <w:b/>
          <w:sz w:val="32"/>
          <w:szCs w:val="32"/>
          <w:u w:val="single"/>
        </w:rPr>
      </w:pPr>
      <w:r w:rsidRPr="00431A3E">
        <w:rPr>
          <w:rFonts w:ascii="Elephant" w:hAnsi="Elephant" w:cs="Arial"/>
          <w:sz w:val="32"/>
          <w:szCs w:val="32"/>
        </w:rPr>
        <w:t>Friends’ News:</w:t>
      </w:r>
      <w:r w:rsidR="00927EE0" w:rsidRPr="00431A3E">
        <w:rPr>
          <w:rFonts w:ascii="Elephant" w:hAnsi="Elephant" w:cs="Arial"/>
          <w:sz w:val="32"/>
          <w:szCs w:val="32"/>
        </w:rPr>
        <w:t xml:space="preserve"> </w:t>
      </w:r>
      <w:r w:rsidR="00431A3E" w:rsidRPr="00431A3E">
        <w:rPr>
          <w:rFonts w:ascii="Elephant" w:hAnsi="Elephant" w:cs="Arial"/>
          <w:sz w:val="32"/>
          <w:szCs w:val="32"/>
        </w:rPr>
        <w:t xml:space="preserve">The Friends have begun putting out the Christmas Baskets for their raffle. </w:t>
      </w:r>
      <w:r w:rsidR="00E52747" w:rsidRPr="00431A3E">
        <w:rPr>
          <w:rFonts w:ascii="Elephant" w:hAnsi="Elephant" w:cs="Arial"/>
          <w:sz w:val="32"/>
          <w:szCs w:val="32"/>
        </w:rPr>
        <w:t>Terry</w:t>
      </w:r>
      <w:r w:rsidR="00431A3E" w:rsidRPr="00431A3E">
        <w:rPr>
          <w:rFonts w:ascii="Elephant" w:hAnsi="Elephant" w:cs="Arial"/>
          <w:sz w:val="32"/>
          <w:szCs w:val="32"/>
        </w:rPr>
        <w:t xml:space="preserve"> reported they all enjoyed the Friends</w:t>
      </w:r>
      <w:r w:rsidR="00431A3E">
        <w:rPr>
          <w:rFonts w:ascii="Elephant" w:hAnsi="Elephant" w:cs="Arial"/>
          <w:sz w:val="32"/>
          <w:szCs w:val="32"/>
        </w:rPr>
        <w:t>’</w:t>
      </w:r>
      <w:r w:rsidR="00431A3E" w:rsidRPr="00431A3E">
        <w:rPr>
          <w:rFonts w:ascii="Elephant" w:hAnsi="Elephant" w:cs="Arial"/>
          <w:sz w:val="32"/>
          <w:szCs w:val="32"/>
        </w:rPr>
        <w:t xml:space="preserve"> Tea last month.</w:t>
      </w:r>
      <w:r w:rsidR="00E52747" w:rsidRPr="00431A3E">
        <w:rPr>
          <w:rFonts w:ascii="Elephant" w:hAnsi="Elephant" w:cs="Arial"/>
          <w:sz w:val="32"/>
          <w:szCs w:val="32"/>
        </w:rPr>
        <w:t xml:space="preserve"> </w:t>
      </w:r>
      <w:r w:rsidR="00431A3E">
        <w:rPr>
          <w:rFonts w:ascii="Elephant" w:hAnsi="Elephant" w:cs="Arial"/>
          <w:sz w:val="32"/>
          <w:szCs w:val="32"/>
        </w:rPr>
        <w:t xml:space="preserve">The Friends indicated they would be willing to purchase another computer for the Library like the ones Terry got last month. </w:t>
      </w:r>
      <w:r w:rsidR="00431A3E" w:rsidRPr="00962B36">
        <w:rPr>
          <w:rFonts w:ascii="Elephant" w:hAnsi="Elephant" w:cs="Arial"/>
          <w:b/>
          <w:sz w:val="32"/>
          <w:szCs w:val="32"/>
        </w:rPr>
        <w:t>Kathy moved that we accept up to $750.00 f</w:t>
      </w:r>
      <w:r w:rsidR="00A91E60">
        <w:rPr>
          <w:rFonts w:ascii="Elephant" w:hAnsi="Elephant" w:cs="Arial"/>
          <w:b/>
          <w:sz w:val="32"/>
          <w:szCs w:val="32"/>
        </w:rPr>
        <w:t>rom the Friends for the purchase of a new computer</w:t>
      </w:r>
      <w:r w:rsidR="00431A3E" w:rsidRPr="00962B36">
        <w:rPr>
          <w:rFonts w:ascii="Elephant" w:hAnsi="Elephant" w:cs="Arial"/>
          <w:b/>
          <w:sz w:val="32"/>
          <w:szCs w:val="32"/>
        </w:rPr>
        <w:t xml:space="preserve"> and authorize </w:t>
      </w:r>
      <w:r w:rsidR="00A91E60">
        <w:rPr>
          <w:rFonts w:ascii="Elephant" w:hAnsi="Elephant" w:cs="Arial"/>
          <w:b/>
          <w:sz w:val="32"/>
          <w:szCs w:val="32"/>
        </w:rPr>
        <w:t>Terry to spend up to $750.00</w:t>
      </w:r>
      <w:r w:rsidR="00962B36" w:rsidRPr="00962B36">
        <w:rPr>
          <w:rFonts w:ascii="Elephant" w:hAnsi="Elephant" w:cs="Arial"/>
          <w:b/>
          <w:sz w:val="32"/>
          <w:szCs w:val="32"/>
        </w:rPr>
        <w:t xml:space="preserve"> to obtain one more computer.</w:t>
      </w:r>
      <w:r w:rsidR="00962B36">
        <w:rPr>
          <w:rFonts w:ascii="Elephant" w:hAnsi="Elephant" w:cs="Arial"/>
          <w:b/>
          <w:sz w:val="32"/>
          <w:szCs w:val="32"/>
        </w:rPr>
        <w:t xml:space="preserve"> </w:t>
      </w:r>
      <w:r w:rsidR="00962B36" w:rsidRPr="00962B36">
        <w:rPr>
          <w:rFonts w:ascii="Elephant" w:hAnsi="Elephant" w:cs="Arial"/>
          <w:b/>
          <w:sz w:val="32"/>
          <w:szCs w:val="32"/>
        </w:rPr>
        <w:t>Lynne seconded the motion, which passed unanimously.</w:t>
      </w:r>
    </w:p>
    <w:p w:rsidR="00E52747" w:rsidRPr="00431A3E" w:rsidRDefault="00F842D1" w:rsidP="0089412A">
      <w:pPr>
        <w:pStyle w:val="NormalWeb"/>
        <w:numPr>
          <w:ilvl w:val="0"/>
          <w:numId w:val="13"/>
        </w:numPr>
        <w:tabs>
          <w:tab w:val="left" w:pos="630"/>
        </w:tabs>
        <w:spacing w:before="240" w:after="60"/>
        <w:rPr>
          <w:rFonts w:ascii="Elephant" w:hAnsi="Elephant" w:cs="Arial"/>
          <w:sz w:val="32"/>
          <w:szCs w:val="32"/>
          <w:u w:val="single"/>
        </w:rPr>
      </w:pPr>
      <w:r w:rsidRPr="00431A3E">
        <w:rPr>
          <w:rFonts w:ascii="Elephant" w:hAnsi="Elephant" w:cs="Arial"/>
          <w:sz w:val="32"/>
          <w:szCs w:val="32"/>
        </w:rPr>
        <w:lastRenderedPageBreak/>
        <w:t>Acceptance of Donations</w:t>
      </w:r>
      <w:r w:rsidR="00E52747" w:rsidRPr="00431A3E">
        <w:rPr>
          <w:rFonts w:ascii="Elephant" w:hAnsi="Elephant" w:cs="Arial"/>
          <w:sz w:val="32"/>
          <w:szCs w:val="32"/>
        </w:rPr>
        <w:t>,</w:t>
      </w:r>
      <w:r w:rsidR="00962B36">
        <w:rPr>
          <w:rFonts w:ascii="Elephant" w:hAnsi="Elephant" w:cs="Arial"/>
          <w:sz w:val="32"/>
          <w:szCs w:val="32"/>
        </w:rPr>
        <w:t xml:space="preserve"> Patrons $10.20</w:t>
      </w:r>
      <w:r w:rsidR="00360243" w:rsidRPr="00431A3E">
        <w:rPr>
          <w:rFonts w:ascii="Elephant" w:hAnsi="Elephant" w:cs="Arial"/>
          <w:sz w:val="32"/>
          <w:szCs w:val="32"/>
        </w:rPr>
        <w:t>/Books</w:t>
      </w:r>
      <w:r w:rsidRPr="00431A3E">
        <w:rPr>
          <w:rFonts w:ascii="Elephant" w:hAnsi="Elephant" w:cs="Arial"/>
          <w:sz w:val="32"/>
          <w:szCs w:val="32"/>
        </w:rPr>
        <w:t xml:space="preserve">: </w:t>
      </w:r>
      <w:r w:rsidRPr="00431A3E">
        <w:rPr>
          <w:rFonts w:ascii="Elephant" w:hAnsi="Elephant" w:cs="Arial"/>
          <w:b/>
          <w:sz w:val="32"/>
          <w:szCs w:val="32"/>
        </w:rPr>
        <w:t>Lynne</w:t>
      </w:r>
      <w:r w:rsidR="00683CCE" w:rsidRPr="00431A3E">
        <w:rPr>
          <w:rFonts w:ascii="Elephant" w:hAnsi="Elephant" w:cs="Arial"/>
          <w:b/>
          <w:sz w:val="32"/>
          <w:szCs w:val="32"/>
        </w:rPr>
        <w:t xml:space="preserve"> motioned </w:t>
      </w:r>
      <w:r w:rsidR="00234425" w:rsidRPr="00431A3E">
        <w:rPr>
          <w:rFonts w:ascii="Elephant" w:hAnsi="Elephant" w:cs="Arial"/>
          <w:b/>
          <w:sz w:val="32"/>
          <w:szCs w:val="32"/>
        </w:rPr>
        <w:t>to accept from Patr</w:t>
      </w:r>
      <w:r w:rsidR="00962B36">
        <w:rPr>
          <w:rFonts w:ascii="Elephant" w:hAnsi="Elephant" w:cs="Arial"/>
          <w:b/>
          <w:sz w:val="32"/>
          <w:szCs w:val="32"/>
        </w:rPr>
        <w:t>ons $10.20</w:t>
      </w:r>
      <w:r w:rsidR="00234425" w:rsidRPr="00431A3E">
        <w:rPr>
          <w:rFonts w:ascii="Elephant" w:hAnsi="Elephant" w:cs="Arial"/>
          <w:b/>
          <w:sz w:val="32"/>
          <w:szCs w:val="32"/>
        </w:rPr>
        <w:t xml:space="preserve"> / Books. </w:t>
      </w:r>
      <w:r w:rsidR="00962B36">
        <w:rPr>
          <w:rFonts w:ascii="Elephant" w:hAnsi="Elephant" w:cs="Arial"/>
          <w:b/>
          <w:sz w:val="32"/>
          <w:szCs w:val="32"/>
        </w:rPr>
        <w:t>Kathy</w:t>
      </w:r>
      <w:r w:rsidR="00DB6571" w:rsidRPr="00431A3E">
        <w:rPr>
          <w:rFonts w:ascii="Elephant" w:hAnsi="Elephant" w:cs="Arial"/>
          <w:b/>
          <w:sz w:val="32"/>
          <w:szCs w:val="32"/>
        </w:rPr>
        <w:t xml:space="preserve"> seconded the motion, which passed unanimously.</w:t>
      </w:r>
    </w:p>
    <w:p w:rsidR="00E52747" w:rsidRPr="00E52747" w:rsidRDefault="0084066C" w:rsidP="00E52747">
      <w:pPr>
        <w:pStyle w:val="NormalWeb"/>
        <w:numPr>
          <w:ilvl w:val="0"/>
          <w:numId w:val="13"/>
        </w:numPr>
        <w:tabs>
          <w:tab w:val="left" w:pos="630"/>
        </w:tabs>
        <w:spacing w:before="240" w:after="60"/>
        <w:rPr>
          <w:rFonts w:ascii="Elephant" w:hAnsi="Elephant" w:cs="Arial"/>
          <w:sz w:val="32"/>
          <w:szCs w:val="32"/>
          <w:u w:val="single"/>
        </w:rPr>
      </w:pPr>
      <w:r w:rsidRPr="00E52747">
        <w:rPr>
          <w:rFonts w:ascii="Elephant" w:hAnsi="Elephant" w:cs="Arial"/>
          <w:sz w:val="32"/>
          <w:szCs w:val="32"/>
        </w:rPr>
        <w:t>Monthly invoice Review and Initialing: Review and initialing of invoices was done at this meeting.</w:t>
      </w:r>
    </w:p>
    <w:p w:rsidR="004509B1" w:rsidRPr="00E52747" w:rsidRDefault="0084066C" w:rsidP="00E52747">
      <w:pPr>
        <w:pStyle w:val="NormalWeb"/>
        <w:numPr>
          <w:ilvl w:val="0"/>
          <w:numId w:val="13"/>
        </w:numPr>
        <w:tabs>
          <w:tab w:val="left" w:pos="630"/>
        </w:tabs>
        <w:spacing w:before="240" w:after="60"/>
        <w:rPr>
          <w:rFonts w:ascii="Elephant" w:hAnsi="Elephant" w:cs="Arial"/>
          <w:sz w:val="32"/>
          <w:szCs w:val="32"/>
          <w:u w:val="single"/>
        </w:rPr>
      </w:pPr>
      <w:r w:rsidRPr="00E52747">
        <w:rPr>
          <w:rFonts w:ascii="Elephant" w:hAnsi="Elephant" w:cs="Arial"/>
          <w:sz w:val="32"/>
          <w:szCs w:val="32"/>
        </w:rPr>
        <w:t>Next Trustee Meeti</w:t>
      </w:r>
      <w:r w:rsidR="00DB6571" w:rsidRPr="00E52747">
        <w:rPr>
          <w:rFonts w:ascii="Elephant" w:hAnsi="Elephant" w:cs="Arial"/>
          <w:sz w:val="32"/>
          <w:szCs w:val="32"/>
        </w:rPr>
        <w:t>ng: Wedn</w:t>
      </w:r>
      <w:r w:rsidR="00962B36">
        <w:rPr>
          <w:rFonts w:ascii="Elephant" w:hAnsi="Elephant" w:cs="Arial"/>
          <w:sz w:val="32"/>
          <w:szCs w:val="32"/>
        </w:rPr>
        <w:t>esday, December 11</w:t>
      </w:r>
      <w:r w:rsidR="002B3F32" w:rsidRPr="00E52747">
        <w:rPr>
          <w:rFonts w:ascii="Elephant" w:hAnsi="Elephant" w:cs="Arial"/>
          <w:sz w:val="32"/>
          <w:szCs w:val="32"/>
        </w:rPr>
        <w:t>,</w:t>
      </w:r>
      <w:r w:rsidR="00BD3476" w:rsidRPr="00E52747">
        <w:rPr>
          <w:rFonts w:ascii="Elephant" w:hAnsi="Elephant" w:cs="Arial"/>
          <w:sz w:val="32"/>
          <w:szCs w:val="32"/>
        </w:rPr>
        <w:t xml:space="preserve"> 2019</w:t>
      </w:r>
      <w:r w:rsidRPr="00E52747">
        <w:rPr>
          <w:rFonts w:ascii="Elephant" w:hAnsi="Elephant" w:cs="Arial"/>
          <w:sz w:val="32"/>
          <w:szCs w:val="32"/>
        </w:rPr>
        <w:t xml:space="preserve"> at 10:00 a</w:t>
      </w:r>
      <w:r w:rsidR="00221EB8" w:rsidRPr="00E52747">
        <w:rPr>
          <w:rFonts w:ascii="Elephant" w:hAnsi="Elephant" w:cs="Arial"/>
          <w:sz w:val="32"/>
          <w:szCs w:val="32"/>
        </w:rPr>
        <w:t>.</w:t>
      </w:r>
      <w:r w:rsidRPr="00E52747">
        <w:rPr>
          <w:rFonts w:ascii="Elephant" w:hAnsi="Elephant" w:cs="Arial"/>
          <w:sz w:val="32"/>
          <w:szCs w:val="32"/>
        </w:rPr>
        <w:t>m.</w:t>
      </w:r>
    </w:p>
    <w:p w:rsidR="0084066C" w:rsidRPr="004509B1" w:rsidRDefault="00234425" w:rsidP="004509B1">
      <w:pPr>
        <w:pStyle w:val="ListParagraph"/>
        <w:numPr>
          <w:ilvl w:val="0"/>
          <w:numId w:val="13"/>
        </w:numPr>
        <w:spacing w:before="240" w:after="120" w:line="240" w:lineRule="auto"/>
        <w:rPr>
          <w:rFonts w:ascii="Elephant" w:hAnsi="Elephant" w:cs="Arial"/>
          <w:sz w:val="32"/>
          <w:szCs w:val="32"/>
        </w:rPr>
      </w:pPr>
      <w:r>
        <w:rPr>
          <w:rFonts w:ascii="Elephant" w:hAnsi="Elephant" w:cs="Arial"/>
          <w:sz w:val="32"/>
          <w:szCs w:val="32"/>
        </w:rPr>
        <w:t xml:space="preserve">Meeting adjourned at </w:t>
      </w:r>
      <w:r w:rsidR="00962B36">
        <w:rPr>
          <w:rFonts w:ascii="Elephant" w:hAnsi="Elephant" w:cs="Arial"/>
          <w:sz w:val="32"/>
          <w:szCs w:val="32"/>
        </w:rPr>
        <w:t>11:57</w:t>
      </w:r>
      <w:r w:rsidR="00DB6571" w:rsidRPr="004509B1">
        <w:rPr>
          <w:rFonts w:ascii="Elephant" w:hAnsi="Elephant" w:cs="Arial"/>
          <w:sz w:val="32"/>
          <w:szCs w:val="32"/>
        </w:rPr>
        <w:t xml:space="preserve"> a</w:t>
      </w:r>
      <w:r w:rsidR="00221EB8" w:rsidRPr="004509B1">
        <w:rPr>
          <w:rFonts w:ascii="Elephant" w:hAnsi="Elephant" w:cs="Arial"/>
          <w:sz w:val="32"/>
          <w:szCs w:val="32"/>
        </w:rPr>
        <w:t>.</w:t>
      </w:r>
      <w:r w:rsidR="0084066C" w:rsidRPr="004509B1">
        <w:rPr>
          <w:rFonts w:ascii="Elephant" w:hAnsi="Elephant" w:cs="Arial"/>
          <w:sz w:val="32"/>
          <w:szCs w:val="32"/>
        </w:rPr>
        <w:t>m.</w:t>
      </w:r>
    </w:p>
    <w:p w:rsidR="00111C1E" w:rsidRPr="004509B1" w:rsidRDefault="00111C1E" w:rsidP="00111C1E">
      <w:pPr>
        <w:spacing w:after="0"/>
        <w:rPr>
          <w:rFonts w:ascii="Elephant" w:hAnsi="Elephant" w:cs="Arial"/>
          <w:sz w:val="32"/>
          <w:szCs w:val="32"/>
        </w:rPr>
      </w:pPr>
    </w:p>
    <w:p w:rsidR="0084066C" w:rsidRPr="004509B1" w:rsidRDefault="0084066C" w:rsidP="00067CB8">
      <w:pPr>
        <w:spacing w:after="0"/>
        <w:rPr>
          <w:rFonts w:ascii="Elephant" w:hAnsi="Elephant" w:cs="Arial"/>
          <w:sz w:val="32"/>
          <w:szCs w:val="32"/>
        </w:rPr>
      </w:pPr>
      <w:r w:rsidRPr="004509B1">
        <w:rPr>
          <w:rFonts w:ascii="Elephant" w:hAnsi="Elephant" w:cs="Arial"/>
          <w:sz w:val="32"/>
          <w:szCs w:val="32"/>
        </w:rPr>
        <w:t xml:space="preserve">Respectfully submitted, </w:t>
      </w:r>
    </w:p>
    <w:p w:rsidR="0084066C" w:rsidRPr="004509B1" w:rsidRDefault="0084066C" w:rsidP="00111C1E">
      <w:pPr>
        <w:spacing w:after="0"/>
        <w:rPr>
          <w:rFonts w:ascii="Elephant" w:hAnsi="Elephant" w:cs="Arial"/>
          <w:sz w:val="32"/>
          <w:szCs w:val="32"/>
        </w:rPr>
      </w:pPr>
    </w:p>
    <w:p w:rsidR="0084066C" w:rsidRPr="004509B1" w:rsidRDefault="008F3C2A" w:rsidP="00111C1E">
      <w:pPr>
        <w:spacing w:after="0"/>
        <w:rPr>
          <w:rFonts w:ascii="Elephant" w:hAnsi="Elephant" w:cs="Arial"/>
          <w:sz w:val="32"/>
          <w:szCs w:val="32"/>
        </w:rPr>
      </w:pPr>
      <w:r w:rsidRPr="004509B1">
        <w:rPr>
          <w:rFonts w:ascii="Elephant" w:hAnsi="Elephant" w:cs="Arial"/>
          <w:sz w:val="32"/>
          <w:szCs w:val="32"/>
        </w:rPr>
        <w:t xml:space="preserve">Anne Banks, </w:t>
      </w:r>
      <w:r w:rsidR="00B20D42" w:rsidRPr="004509B1">
        <w:rPr>
          <w:rFonts w:ascii="Elephant" w:hAnsi="Elephant" w:cs="Arial"/>
          <w:sz w:val="32"/>
          <w:szCs w:val="32"/>
        </w:rPr>
        <w:t>Secretary</w:t>
      </w:r>
    </w:p>
    <w:sectPr w:rsidR="0084066C" w:rsidRPr="004509B1" w:rsidSect="00111C1E">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E8" w:rsidRDefault="00427CE8" w:rsidP="00C93067">
      <w:pPr>
        <w:spacing w:after="0" w:line="240" w:lineRule="auto"/>
      </w:pPr>
      <w:r>
        <w:separator/>
      </w:r>
    </w:p>
  </w:endnote>
  <w:endnote w:type="continuationSeparator" w:id="0">
    <w:p w:rsidR="00427CE8" w:rsidRDefault="00427CE8"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lephant">
    <w:altName w:val="Times New Roman"/>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51421F" w:rsidP="0051421F">
    <w:pPr>
      <w:pStyle w:val="Footer"/>
      <w:jc w:val="center"/>
    </w:pPr>
    <w:r>
      <w:rPr>
        <w:noProof/>
        <w:color w:val="5B9BD5" w:themeColor="accent1"/>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3C8E5FCC"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975B7D" w:rsidRPr="00975B7D">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E8" w:rsidRDefault="00427CE8" w:rsidP="00C93067">
      <w:pPr>
        <w:spacing w:after="0" w:line="240" w:lineRule="auto"/>
      </w:pPr>
      <w:r>
        <w:separator/>
      </w:r>
    </w:p>
  </w:footnote>
  <w:footnote w:type="continuationSeparator" w:id="0">
    <w:p w:rsidR="00427CE8" w:rsidRDefault="00427CE8"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AB6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B20"/>
    <w:multiLevelType w:val="hybridMultilevel"/>
    <w:tmpl w:val="F3F6CCB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B61962"/>
    <w:multiLevelType w:val="hybridMultilevel"/>
    <w:tmpl w:val="00BA387C"/>
    <w:lvl w:ilvl="0" w:tplc="D4A8DA16">
      <w:start w:val="1"/>
      <w:numFmt w:val="upperRoman"/>
      <w:lvlText w:val="V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C5E21"/>
    <w:multiLevelType w:val="hybridMultilevel"/>
    <w:tmpl w:val="BE4A994E"/>
    <w:lvl w:ilvl="0" w:tplc="C404483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C103E"/>
    <w:multiLevelType w:val="hybridMultilevel"/>
    <w:tmpl w:val="FC7E39F8"/>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A6E90"/>
    <w:multiLevelType w:val="hybridMultilevel"/>
    <w:tmpl w:val="00306CFE"/>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A6782F"/>
    <w:multiLevelType w:val="hybridMultilevel"/>
    <w:tmpl w:val="F050BFA8"/>
    <w:lvl w:ilvl="0" w:tplc="04090013">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32CC6"/>
    <w:multiLevelType w:val="hybridMultilevel"/>
    <w:tmpl w:val="00306CFE"/>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1246C"/>
    <w:multiLevelType w:val="hybridMultilevel"/>
    <w:tmpl w:val="F1D4D3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261A1"/>
    <w:multiLevelType w:val="hybridMultilevel"/>
    <w:tmpl w:val="6BE0F5BE"/>
    <w:lvl w:ilvl="0" w:tplc="26BE9136">
      <w:start w:val="1"/>
      <w:numFmt w:val="upperRoman"/>
      <w:lvlText w:val="V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92163"/>
    <w:multiLevelType w:val="hybridMultilevel"/>
    <w:tmpl w:val="FAE0E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26DB1"/>
    <w:multiLevelType w:val="hybridMultilevel"/>
    <w:tmpl w:val="D340EF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EA54DC"/>
    <w:multiLevelType w:val="hybridMultilevel"/>
    <w:tmpl w:val="6E4E13CA"/>
    <w:lvl w:ilvl="0" w:tplc="04090013">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11"/>
  </w:num>
  <w:num w:numId="6">
    <w:abstractNumId w:val="12"/>
  </w:num>
  <w:num w:numId="7">
    <w:abstractNumId w:val="9"/>
  </w:num>
  <w:num w:numId="8">
    <w:abstractNumId w:val="5"/>
  </w:num>
  <w:num w:numId="9">
    <w:abstractNumId w:val="10"/>
  </w:num>
  <w:num w:numId="10">
    <w:abstractNumId w:val="6"/>
  </w:num>
  <w:num w:numId="11">
    <w:abstractNumId w:val="1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10159"/>
    <w:rsid w:val="000130FC"/>
    <w:rsid w:val="0005290F"/>
    <w:rsid w:val="00067CB8"/>
    <w:rsid w:val="00077FC8"/>
    <w:rsid w:val="000808CF"/>
    <w:rsid w:val="00090F3B"/>
    <w:rsid w:val="00097333"/>
    <w:rsid w:val="000B6745"/>
    <w:rsid w:val="000D15BB"/>
    <w:rsid w:val="000E59DE"/>
    <w:rsid w:val="000F33E4"/>
    <w:rsid w:val="000F626D"/>
    <w:rsid w:val="000F7936"/>
    <w:rsid w:val="001000B1"/>
    <w:rsid w:val="00111C1E"/>
    <w:rsid w:val="0015001E"/>
    <w:rsid w:val="00150FA8"/>
    <w:rsid w:val="00154FBE"/>
    <w:rsid w:val="00170216"/>
    <w:rsid w:val="00183AE5"/>
    <w:rsid w:val="001A1556"/>
    <w:rsid w:val="001A299B"/>
    <w:rsid w:val="001C7E01"/>
    <w:rsid w:val="001E00CF"/>
    <w:rsid w:val="001E1862"/>
    <w:rsid w:val="00216594"/>
    <w:rsid w:val="00221EB8"/>
    <w:rsid w:val="00234425"/>
    <w:rsid w:val="0024591E"/>
    <w:rsid w:val="002553F1"/>
    <w:rsid w:val="00262B9E"/>
    <w:rsid w:val="00263F3E"/>
    <w:rsid w:val="00265070"/>
    <w:rsid w:val="00266FF8"/>
    <w:rsid w:val="00276B8E"/>
    <w:rsid w:val="00285664"/>
    <w:rsid w:val="002A09DF"/>
    <w:rsid w:val="002A6AD5"/>
    <w:rsid w:val="002A7F9D"/>
    <w:rsid w:val="002B3F32"/>
    <w:rsid w:val="002C0D23"/>
    <w:rsid w:val="002D7B52"/>
    <w:rsid w:val="002E1951"/>
    <w:rsid w:val="002E432D"/>
    <w:rsid w:val="002E434E"/>
    <w:rsid w:val="0030043E"/>
    <w:rsid w:val="00314326"/>
    <w:rsid w:val="00314F9E"/>
    <w:rsid w:val="00333876"/>
    <w:rsid w:val="003370F4"/>
    <w:rsid w:val="003376CF"/>
    <w:rsid w:val="00342107"/>
    <w:rsid w:val="00353222"/>
    <w:rsid w:val="003565DE"/>
    <w:rsid w:val="003579A1"/>
    <w:rsid w:val="00360243"/>
    <w:rsid w:val="00361D05"/>
    <w:rsid w:val="003A67E4"/>
    <w:rsid w:val="003B1397"/>
    <w:rsid w:val="003B323D"/>
    <w:rsid w:val="003D5F0A"/>
    <w:rsid w:val="003E1051"/>
    <w:rsid w:val="00404B26"/>
    <w:rsid w:val="00412E10"/>
    <w:rsid w:val="00422560"/>
    <w:rsid w:val="00424E4D"/>
    <w:rsid w:val="00424F8F"/>
    <w:rsid w:val="00427CE8"/>
    <w:rsid w:val="00431A3E"/>
    <w:rsid w:val="00450415"/>
    <w:rsid w:val="004509B1"/>
    <w:rsid w:val="004603AB"/>
    <w:rsid w:val="004637EC"/>
    <w:rsid w:val="00476492"/>
    <w:rsid w:val="004825A2"/>
    <w:rsid w:val="004C04DD"/>
    <w:rsid w:val="004C6A5E"/>
    <w:rsid w:val="004C6BC0"/>
    <w:rsid w:val="004D63F3"/>
    <w:rsid w:val="004E47E6"/>
    <w:rsid w:val="004F4A67"/>
    <w:rsid w:val="004F4DA2"/>
    <w:rsid w:val="0051421F"/>
    <w:rsid w:val="00516D83"/>
    <w:rsid w:val="00517F23"/>
    <w:rsid w:val="00542DD0"/>
    <w:rsid w:val="00544BF8"/>
    <w:rsid w:val="00545865"/>
    <w:rsid w:val="00547857"/>
    <w:rsid w:val="00557ACF"/>
    <w:rsid w:val="00563594"/>
    <w:rsid w:val="00564941"/>
    <w:rsid w:val="005758A2"/>
    <w:rsid w:val="005B2C12"/>
    <w:rsid w:val="005B6F1C"/>
    <w:rsid w:val="005C262E"/>
    <w:rsid w:val="005D284B"/>
    <w:rsid w:val="005E30B5"/>
    <w:rsid w:val="005E50A8"/>
    <w:rsid w:val="006156D3"/>
    <w:rsid w:val="00625C9E"/>
    <w:rsid w:val="006603DB"/>
    <w:rsid w:val="00683CCE"/>
    <w:rsid w:val="00695DBC"/>
    <w:rsid w:val="006B6940"/>
    <w:rsid w:val="006C0176"/>
    <w:rsid w:val="006C4143"/>
    <w:rsid w:val="006C52EE"/>
    <w:rsid w:val="006D2BE8"/>
    <w:rsid w:val="006E17E0"/>
    <w:rsid w:val="006E190E"/>
    <w:rsid w:val="006E427B"/>
    <w:rsid w:val="006E430B"/>
    <w:rsid w:val="006E78AF"/>
    <w:rsid w:val="00707D74"/>
    <w:rsid w:val="00724A69"/>
    <w:rsid w:val="00725AEB"/>
    <w:rsid w:val="00745774"/>
    <w:rsid w:val="00754A28"/>
    <w:rsid w:val="00756B17"/>
    <w:rsid w:val="007633AC"/>
    <w:rsid w:val="00786F3B"/>
    <w:rsid w:val="007A4A60"/>
    <w:rsid w:val="007C1A86"/>
    <w:rsid w:val="007D72A5"/>
    <w:rsid w:val="007F1199"/>
    <w:rsid w:val="00800E32"/>
    <w:rsid w:val="008031C4"/>
    <w:rsid w:val="00804558"/>
    <w:rsid w:val="00811AFD"/>
    <w:rsid w:val="0084066C"/>
    <w:rsid w:val="00843BE1"/>
    <w:rsid w:val="00856D54"/>
    <w:rsid w:val="00862CEE"/>
    <w:rsid w:val="00865E3E"/>
    <w:rsid w:val="008743AD"/>
    <w:rsid w:val="00886AA4"/>
    <w:rsid w:val="008D5DF0"/>
    <w:rsid w:val="008E5459"/>
    <w:rsid w:val="008E6F77"/>
    <w:rsid w:val="008F3C2A"/>
    <w:rsid w:val="008F5B13"/>
    <w:rsid w:val="00906929"/>
    <w:rsid w:val="0092730A"/>
    <w:rsid w:val="00927EE0"/>
    <w:rsid w:val="009411F7"/>
    <w:rsid w:val="009538A7"/>
    <w:rsid w:val="00962B36"/>
    <w:rsid w:val="00975B7D"/>
    <w:rsid w:val="009B36C4"/>
    <w:rsid w:val="009D0CB9"/>
    <w:rsid w:val="009E4D8E"/>
    <w:rsid w:val="009E707A"/>
    <w:rsid w:val="009F14E2"/>
    <w:rsid w:val="00A30D03"/>
    <w:rsid w:val="00A82859"/>
    <w:rsid w:val="00A8320E"/>
    <w:rsid w:val="00A8555A"/>
    <w:rsid w:val="00A91E60"/>
    <w:rsid w:val="00A928AB"/>
    <w:rsid w:val="00AA70E2"/>
    <w:rsid w:val="00AA794D"/>
    <w:rsid w:val="00AB6E6B"/>
    <w:rsid w:val="00AB6F82"/>
    <w:rsid w:val="00AB7A64"/>
    <w:rsid w:val="00AC05C1"/>
    <w:rsid w:val="00AD2D5D"/>
    <w:rsid w:val="00AE2CC1"/>
    <w:rsid w:val="00AF244A"/>
    <w:rsid w:val="00B014C7"/>
    <w:rsid w:val="00B10031"/>
    <w:rsid w:val="00B10B7A"/>
    <w:rsid w:val="00B10F60"/>
    <w:rsid w:val="00B20D42"/>
    <w:rsid w:val="00B44710"/>
    <w:rsid w:val="00B449FC"/>
    <w:rsid w:val="00B4677F"/>
    <w:rsid w:val="00B66DE8"/>
    <w:rsid w:val="00B7661A"/>
    <w:rsid w:val="00B82316"/>
    <w:rsid w:val="00B93863"/>
    <w:rsid w:val="00BA186A"/>
    <w:rsid w:val="00BB26A9"/>
    <w:rsid w:val="00BC6F87"/>
    <w:rsid w:val="00BD3476"/>
    <w:rsid w:val="00BD6A89"/>
    <w:rsid w:val="00BF7E82"/>
    <w:rsid w:val="00C00243"/>
    <w:rsid w:val="00C07808"/>
    <w:rsid w:val="00C27952"/>
    <w:rsid w:val="00C3526A"/>
    <w:rsid w:val="00C502FF"/>
    <w:rsid w:val="00C70625"/>
    <w:rsid w:val="00C7163C"/>
    <w:rsid w:val="00C93067"/>
    <w:rsid w:val="00C950DB"/>
    <w:rsid w:val="00CA4D14"/>
    <w:rsid w:val="00D13048"/>
    <w:rsid w:val="00D20AC5"/>
    <w:rsid w:val="00D41D03"/>
    <w:rsid w:val="00D546E2"/>
    <w:rsid w:val="00D773B9"/>
    <w:rsid w:val="00D84438"/>
    <w:rsid w:val="00DB6571"/>
    <w:rsid w:val="00DC0EFE"/>
    <w:rsid w:val="00DD28BC"/>
    <w:rsid w:val="00DE3B5D"/>
    <w:rsid w:val="00DF4340"/>
    <w:rsid w:val="00DF7294"/>
    <w:rsid w:val="00E0200A"/>
    <w:rsid w:val="00E33210"/>
    <w:rsid w:val="00E52747"/>
    <w:rsid w:val="00E67293"/>
    <w:rsid w:val="00E71834"/>
    <w:rsid w:val="00E71E64"/>
    <w:rsid w:val="00EA12B0"/>
    <w:rsid w:val="00EA4F37"/>
    <w:rsid w:val="00EB71F6"/>
    <w:rsid w:val="00EC304C"/>
    <w:rsid w:val="00EC74E5"/>
    <w:rsid w:val="00ED356F"/>
    <w:rsid w:val="00EF3970"/>
    <w:rsid w:val="00EF59FA"/>
    <w:rsid w:val="00F251EE"/>
    <w:rsid w:val="00F277D2"/>
    <w:rsid w:val="00F304B3"/>
    <w:rsid w:val="00F33CB7"/>
    <w:rsid w:val="00F52564"/>
    <w:rsid w:val="00F53360"/>
    <w:rsid w:val="00F66F3A"/>
    <w:rsid w:val="00F842D1"/>
    <w:rsid w:val="00FA0BFB"/>
    <w:rsid w:val="00FA35DD"/>
    <w:rsid w:val="00FA5925"/>
    <w:rsid w:val="00FB7618"/>
    <w:rsid w:val="00FD34A4"/>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 w:type="paragraph" w:styleId="NormalWeb">
    <w:name w:val="Normal (Web)"/>
    <w:basedOn w:val="Normal"/>
    <w:uiPriority w:val="99"/>
    <w:unhideWhenUsed/>
    <w:rsid w:val="00FB7618"/>
    <w:pPr>
      <w:spacing w:before="100" w:beforeAutospacing="1" w:after="100" w:afterAutospacing="1" w:line="240" w:lineRule="auto"/>
    </w:pPr>
    <w:rPr>
      <w:rFonts w:eastAsiaTheme="minorEastAs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 w:type="paragraph" w:styleId="NormalWeb">
    <w:name w:val="Normal (Web)"/>
    <w:basedOn w:val="Normal"/>
    <w:uiPriority w:val="99"/>
    <w:unhideWhenUsed/>
    <w:rsid w:val="00FB7618"/>
    <w:pPr>
      <w:spacing w:before="100" w:beforeAutospacing="1" w:after="100" w:afterAutospacing="1" w:line="240" w:lineRule="auto"/>
    </w:pPr>
    <w:rPr>
      <w:rFonts w:eastAsiaTheme="minorEastAs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D3E4-3FF4-4FB5-9D93-83009422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Gale-Library</cp:lastModifiedBy>
  <cp:revision>2</cp:revision>
  <cp:lastPrinted>2019-09-16T16:35:00Z</cp:lastPrinted>
  <dcterms:created xsi:type="dcterms:W3CDTF">2019-12-11T21:50:00Z</dcterms:created>
  <dcterms:modified xsi:type="dcterms:W3CDTF">2019-12-11T21:50:00Z</dcterms:modified>
</cp:coreProperties>
</file>