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45" w:rsidRDefault="000B6745" w:rsidP="000B6745">
      <w:pPr>
        <w:pStyle w:val="NoSpacing"/>
        <w:jc w:val="center"/>
        <w:rPr>
          <w:rStyle w:val="Heading1Char"/>
          <w:rFonts w:ascii="Elephant" w:hAnsi="Elephant"/>
          <w:sz w:val="40"/>
          <w:szCs w:val="40"/>
        </w:rPr>
      </w:pPr>
      <w:bookmarkStart w:id="0" w:name="_GoBack"/>
      <w:bookmarkEnd w:id="0"/>
      <w:r w:rsidRPr="009702E8">
        <w:rPr>
          <w:rStyle w:val="Heading1Char"/>
          <w:rFonts w:ascii="Elephant" w:hAnsi="Elephant"/>
          <w:sz w:val="40"/>
          <w:szCs w:val="40"/>
        </w:rPr>
        <w:t>GALE LIBRARY</w:t>
      </w:r>
    </w:p>
    <w:p w:rsidR="000B6745" w:rsidRDefault="000B6745" w:rsidP="000B6745">
      <w:pPr>
        <w:pStyle w:val="NoSpacing"/>
        <w:jc w:val="center"/>
        <w:rPr>
          <w:rFonts w:ascii="Elephant" w:hAnsi="Elephant"/>
          <w:sz w:val="40"/>
          <w:szCs w:val="40"/>
        </w:rPr>
      </w:pPr>
      <w:r w:rsidRPr="00FD42FB">
        <w:rPr>
          <w:rFonts w:ascii="Elephant" w:hAnsi="Elephant"/>
          <w:b/>
          <w:noProof/>
          <w:sz w:val="24"/>
          <w:szCs w:val="24"/>
        </w:rPr>
        <w:drawing>
          <wp:inline distT="0" distB="0" distL="0" distR="0" wp14:anchorId="68BDC797" wp14:editId="539EDC06">
            <wp:extent cx="17907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p>
    <w:p w:rsidR="000B6745" w:rsidRDefault="000B6745" w:rsidP="000B6745">
      <w:pPr>
        <w:pStyle w:val="NoSpacing"/>
        <w:ind w:left="1440" w:hanging="1440"/>
        <w:rPr>
          <w:rFonts w:ascii="Elephant" w:hAnsi="Elephant"/>
          <w:b/>
          <w:sz w:val="24"/>
          <w:szCs w:val="24"/>
        </w:rPr>
      </w:pPr>
      <w:r w:rsidRPr="009702E8">
        <w:rPr>
          <w:rFonts w:ascii="Elephant" w:hAnsi="Elephant"/>
          <w:b/>
          <w:sz w:val="24"/>
          <w:szCs w:val="24"/>
        </w:rPr>
        <w:t>Established</w:t>
      </w:r>
      <w:r>
        <w:rPr>
          <w:rFonts w:ascii="Elephant" w:hAnsi="Elephant"/>
          <w:sz w:val="28"/>
          <w:szCs w:val="28"/>
        </w:rPr>
        <w:tab/>
        <w:t xml:space="preserve"> </w:t>
      </w:r>
      <w:r>
        <w:rPr>
          <w:rFonts w:ascii="Elephant" w:hAnsi="Elephant"/>
          <w:b/>
          <w:sz w:val="24"/>
          <w:szCs w:val="24"/>
        </w:rPr>
        <w:t>1892</w:t>
      </w:r>
    </w:p>
    <w:p w:rsidR="000B6745" w:rsidRDefault="000B6745" w:rsidP="000B6745">
      <w:pPr>
        <w:pStyle w:val="NoSpacing"/>
        <w:tabs>
          <w:tab w:val="left" w:pos="6390"/>
        </w:tabs>
        <w:ind w:left="1440" w:hanging="1440"/>
        <w:rPr>
          <w:rFonts w:ascii="Elephant" w:hAnsi="Elephant"/>
          <w:b/>
          <w:sz w:val="24"/>
          <w:szCs w:val="24"/>
        </w:rPr>
      </w:pPr>
      <w:smartTag w:uri="urn:schemas-microsoft-com:office:smarttags" w:element="Street">
        <w:smartTag w:uri="urn:schemas-microsoft-com:office:smarttags" w:element="address">
          <w:r>
            <w:rPr>
              <w:rFonts w:ascii="Elephant" w:hAnsi="Elephant"/>
              <w:b/>
              <w:sz w:val="24"/>
              <w:szCs w:val="24"/>
            </w:rPr>
            <w:t>16 South Main Street</w:t>
          </w:r>
        </w:smartTag>
      </w:smartTag>
    </w:p>
    <w:p w:rsidR="000B6745" w:rsidRPr="009C3B24" w:rsidRDefault="000B6745" w:rsidP="000B6745">
      <w:pPr>
        <w:pStyle w:val="NoSpacing"/>
        <w:tabs>
          <w:tab w:val="left" w:pos="6390"/>
        </w:tabs>
        <w:ind w:left="1440" w:hanging="1440"/>
        <w:rPr>
          <w:rFonts w:ascii="Elephant" w:hAnsi="Elephant"/>
          <w:b/>
          <w:sz w:val="24"/>
          <w:szCs w:val="24"/>
        </w:rPr>
      </w:pPr>
      <w:smartTag w:uri="urn:schemas-microsoft-com:office:smarttags" w:element="place">
        <w:smartTag w:uri="urn:schemas-microsoft-com:office:smarttags" w:element="City">
          <w:r>
            <w:rPr>
              <w:rFonts w:ascii="Elephant" w:hAnsi="Elephant"/>
              <w:b/>
              <w:sz w:val="24"/>
              <w:szCs w:val="24"/>
            </w:rPr>
            <w:t>Newton</w:t>
          </w:r>
        </w:smartTag>
        <w:r>
          <w:rPr>
            <w:rFonts w:ascii="Elephant" w:hAnsi="Elephant"/>
            <w:b/>
            <w:sz w:val="24"/>
            <w:szCs w:val="24"/>
          </w:rPr>
          <w:t xml:space="preserve"> </w:t>
        </w:r>
        <w:smartTag w:uri="urn:schemas-microsoft-com:office:smarttags" w:element="State">
          <w:r>
            <w:rPr>
              <w:rFonts w:ascii="Elephant" w:hAnsi="Elephant"/>
              <w:b/>
              <w:sz w:val="24"/>
              <w:szCs w:val="24"/>
            </w:rPr>
            <w:t>New Hampshire</w:t>
          </w:r>
        </w:smartTag>
        <w:r>
          <w:rPr>
            <w:rFonts w:ascii="Elephant" w:hAnsi="Elephant"/>
            <w:b/>
            <w:sz w:val="24"/>
            <w:szCs w:val="24"/>
          </w:rPr>
          <w:t xml:space="preserve"> </w:t>
        </w:r>
        <w:smartTag w:uri="urn:schemas-microsoft-com:office:smarttags" w:element="PostalCode">
          <w:r>
            <w:rPr>
              <w:rFonts w:ascii="Elephant" w:hAnsi="Elephant"/>
              <w:b/>
              <w:sz w:val="24"/>
              <w:szCs w:val="24"/>
            </w:rPr>
            <w:t>03858</w:t>
          </w:r>
        </w:smartTag>
      </w:smartTag>
    </w:p>
    <w:p w:rsidR="000B6745" w:rsidRPr="004757BD" w:rsidRDefault="000B6745" w:rsidP="000B6745">
      <w:pPr>
        <w:pStyle w:val="NoSpacing"/>
        <w:rPr>
          <w:rFonts w:ascii="Elephant" w:hAnsi="Elephant"/>
          <w:b/>
          <w:sz w:val="24"/>
          <w:szCs w:val="24"/>
        </w:rPr>
      </w:pPr>
      <w:r>
        <w:rPr>
          <w:rFonts w:ascii="Elephant" w:hAnsi="Elephant"/>
          <w:b/>
          <w:sz w:val="24"/>
          <w:szCs w:val="24"/>
        </w:rPr>
        <w:t>(603) 382-4691</w:t>
      </w:r>
    </w:p>
    <w:p w:rsidR="000B6745" w:rsidRPr="009702E8" w:rsidRDefault="000B6745" w:rsidP="000B6745">
      <w:pPr>
        <w:jc w:val="center"/>
        <w:rPr>
          <w:rFonts w:ascii="Elephant" w:hAnsi="Elephant"/>
          <w:b/>
        </w:rPr>
      </w:pPr>
      <w:r>
        <w:rPr>
          <w:rFonts w:ascii="Elephant" w:hAnsi="Elephant"/>
          <w:b/>
          <w:sz w:val="24"/>
          <w:szCs w:val="24"/>
        </w:rPr>
        <w:tab/>
      </w:r>
    </w:p>
    <w:p w:rsidR="000B6745" w:rsidRPr="00AD237E" w:rsidRDefault="000B6745" w:rsidP="000B6745">
      <w:pPr>
        <w:pStyle w:val="NoSpacing"/>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AD237E">
        <w:rPr>
          <w:rFonts w:ascii="Arial" w:hAnsi="Arial" w:cs="Arial"/>
          <w:b/>
          <w:sz w:val="24"/>
          <w:szCs w:val="24"/>
        </w:rPr>
        <w:t xml:space="preserve">DATE: </w:t>
      </w:r>
      <w:r w:rsidR="00B82316">
        <w:rPr>
          <w:rFonts w:ascii="Arial" w:hAnsi="Arial" w:cs="Arial"/>
          <w:b/>
          <w:sz w:val="24"/>
          <w:szCs w:val="24"/>
        </w:rPr>
        <w:t>Wednesday</w:t>
      </w:r>
      <w:r w:rsidR="00C32E95">
        <w:rPr>
          <w:rFonts w:ascii="Arial" w:hAnsi="Arial" w:cs="Arial"/>
          <w:b/>
          <w:sz w:val="24"/>
          <w:szCs w:val="24"/>
        </w:rPr>
        <w:t>,</w:t>
      </w:r>
      <w:r w:rsidR="00B82316">
        <w:rPr>
          <w:rFonts w:ascii="Arial" w:hAnsi="Arial" w:cs="Arial"/>
          <w:b/>
          <w:sz w:val="24"/>
          <w:szCs w:val="24"/>
        </w:rPr>
        <w:t xml:space="preserve"> </w:t>
      </w:r>
      <w:r w:rsidR="00C32E95">
        <w:rPr>
          <w:rFonts w:ascii="Arial" w:hAnsi="Arial" w:cs="Arial"/>
          <w:b/>
          <w:sz w:val="24"/>
          <w:szCs w:val="24"/>
        </w:rPr>
        <w:t>January 8, 2020</w:t>
      </w:r>
    </w:p>
    <w:p w:rsidR="000B6745" w:rsidRPr="00C32E95" w:rsidRDefault="000B6745" w:rsidP="00111C1E">
      <w:pPr>
        <w:pStyle w:val="NoSpacing"/>
        <w:pBdr>
          <w:top w:val="single" w:sz="4" w:space="1" w:color="auto"/>
          <w:left w:val="single" w:sz="4" w:space="4" w:color="auto"/>
          <w:bottom w:val="single" w:sz="4" w:space="1" w:color="auto"/>
          <w:right w:val="single" w:sz="4" w:space="4" w:color="auto"/>
        </w:pBdr>
        <w:spacing w:after="240"/>
        <w:jc w:val="center"/>
        <w:rPr>
          <w:rFonts w:ascii="Arial" w:hAnsi="Arial" w:cs="Arial"/>
          <w:b/>
          <w:sz w:val="24"/>
          <w:szCs w:val="24"/>
        </w:rPr>
      </w:pPr>
      <w:r w:rsidRPr="00C32E95">
        <w:rPr>
          <w:rFonts w:ascii="Arial" w:hAnsi="Arial" w:cs="Arial"/>
          <w:b/>
          <w:sz w:val="24"/>
          <w:szCs w:val="24"/>
        </w:rPr>
        <w:t>LOCATION: Gale Library, 16 S Main Street</w:t>
      </w:r>
    </w:p>
    <w:p w:rsidR="000B6745" w:rsidRPr="00BD1693" w:rsidRDefault="000B6745" w:rsidP="00111C1E">
      <w:pPr>
        <w:spacing w:after="240"/>
        <w:jc w:val="center"/>
        <w:rPr>
          <w:rFonts w:ascii="Arial" w:hAnsi="Arial" w:cs="Arial"/>
          <w:b/>
          <w:sz w:val="24"/>
          <w:szCs w:val="24"/>
          <w:u w:val="single"/>
        </w:rPr>
      </w:pPr>
      <w:r w:rsidRPr="00BD1693">
        <w:rPr>
          <w:rFonts w:ascii="Arial" w:hAnsi="Arial" w:cs="Arial"/>
          <w:b/>
          <w:sz w:val="24"/>
          <w:szCs w:val="24"/>
          <w:u w:val="single"/>
        </w:rPr>
        <w:t>MEETING MINUTES</w:t>
      </w:r>
    </w:p>
    <w:p w:rsidR="000B6745" w:rsidRPr="004509B1" w:rsidRDefault="001D1F9C" w:rsidP="00A8320E">
      <w:pPr>
        <w:pStyle w:val="ListParagraph"/>
        <w:numPr>
          <w:ilvl w:val="0"/>
          <w:numId w:val="13"/>
        </w:numPr>
        <w:spacing w:before="240" w:after="120"/>
        <w:rPr>
          <w:rFonts w:ascii="Elephant" w:hAnsi="Elephant" w:cs="Arial"/>
          <w:sz w:val="32"/>
          <w:szCs w:val="32"/>
        </w:rPr>
      </w:pPr>
      <w:r>
        <w:rPr>
          <w:rFonts w:ascii="Elephant" w:hAnsi="Elephant" w:cs="Arial"/>
          <w:sz w:val="32"/>
          <w:szCs w:val="32"/>
        </w:rPr>
        <w:t xml:space="preserve">Call to Order: </w:t>
      </w:r>
      <w:r w:rsidR="00C32E95">
        <w:rPr>
          <w:rFonts w:ascii="Elephant" w:hAnsi="Elephant" w:cs="Arial"/>
          <w:sz w:val="32"/>
          <w:szCs w:val="32"/>
        </w:rPr>
        <w:t>10:02 a.m.</w:t>
      </w:r>
    </w:p>
    <w:p w:rsidR="000B6745" w:rsidRPr="004509B1" w:rsidRDefault="000B6745" w:rsidP="00A8320E">
      <w:pPr>
        <w:pStyle w:val="ListParagraph"/>
        <w:numPr>
          <w:ilvl w:val="0"/>
          <w:numId w:val="13"/>
        </w:numPr>
        <w:spacing w:before="240" w:after="120"/>
        <w:rPr>
          <w:rFonts w:ascii="Elephant" w:hAnsi="Elephant" w:cs="Arial"/>
          <w:sz w:val="32"/>
          <w:szCs w:val="32"/>
        </w:rPr>
      </w:pPr>
      <w:r w:rsidRPr="004509B1">
        <w:rPr>
          <w:rFonts w:ascii="Elephant" w:hAnsi="Elephant" w:cs="Arial"/>
          <w:sz w:val="32"/>
          <w:szCs w:val="32"/>
        </w:rPr>
        <w:t xml:space="preserve">In Attendance: Lynne Camp, Chairperson; </w:t>
      </w:r>
      <w:r w:rsidR="00FE74A5" w:rsidRPr="004509B1">
        <w:rPr>
          <w:rFonts w:ascii="Elephant" w:hAnsi="Elephant" w:cs="Arial"/>
          <w:sz w:val="32"/>
          <w:szCs w:val="32"/>
        </w:rPr>
        <w:t>Kathy Meserve, Treasurer;</w:t>
      </w:r>
      <w:r w:rsidR="00557ACF">
        <w:rPr>
          <w:rFonts w:ascii="Elephant" w:hAnsi="Elephant" w:cs="Arial"/>
          <w:sz w:val="32"/>
          <w:szCs w:val="32"/>
        </w:rPr>
        <w:t xml:space="preserve"> </w:t>
      </w:r>
      <w:r w:rsidR="00A91E60">
        <w:rPr>
          <w:rFonts w:ascii="Elephant" w:hAnsi="Elephant" w:cs="Arial"/>
          <w:sz w:val="32"/>
          <w:szCs w:val="32"/>
        </w:rPr>
        <w:t xml:space="preserve">Terry Caswell, Director; </w:t>
      </w:r>
      <w:r w:rsidR="00557ACF">
        <w:rPr>
          <w:rFonts w:ascii="Elephant" w:hAnsi="Elephant" w:cs="Arial"/>
          <w:sz w:val="32"/>
          <w:szCs w:val="32"/>
        </w:rPr>
        <w:t>Marianne Pelletier</w:t>
      </w:r>
      <w:r w:rsidR="00B93863" w:rsidRPr="004509B1">
        <w:rPr>
          <w:rFonts w:ascii="Elephant" w:hAnsi="Elephant" w:cs="Arial"/>
          <w:sz w:val="32"/>
          <w:szCs w:val="32"/>
        </w:rPr>
        <w:t>, Alternate Trustee</w:t>
      </w:r>
      <w:r w:rsidR="00C32E95">
        <w:rPr>
          <w:rFonts w:ascii="Elephant" w:hAnsi="Elephant" w:cs="Arial"/>
          <w:sz w:val="32"/>
          <w:szCs w:val="32"/>
        </w:rPr>
        <w:t>/Acting Trustee.</w:t>
      </w:r>
    </w:p>
    <w:p w:rsidR="00C3526A" w:rsidRPr="00800E32" w:rsidRDefault="00CA4D14" w:rsidP="007F5C36">
      <w:pPr>
        <w:pStyle w:val="ListParagraph"/>
        <w:numPr>
          <w:ilvl w:val="0"/>
          <w:numId w:val="13"/>
        </w:numPr>
        <w:spacing w:before="240" w:after="120"/>
        <w:rPr>
          <w:rFonts w:ascii="Elephant" w:hAnsi="Elephant" w:cs="Arial"/>
          <w:sz w:val="32"/>
          <w:szCs w:val="32"/>
        </w:rPr>
      </w:pPr>
      <w:r w:rsidRPr="004509B1">
        <w:rPr>
          <w:rFonts w:ascii="Elephant" w:hAnsi="Elephant" w:cs="Arial"/>
          <w:sz w:val="32"/>
          <w:szCs w:val="32"/>
        </w:rPr>
        <w:t xml:space="preserve">Minutes from the </w:t>
      </w:r>
      <w:r w:rsidR="000B6745" w:rsidRPr="004509B1">
        <w:rPr>
          <w:rFonts w:ascii="Elephant" w:hAnsi="Elephant" w:cs="Arial"/>
          <w:sz w:val="32"/>
          <w:szCs w:val="32"/>
        </w:rPr>
        <w:t>P</w:t>
      </w:r>
      <w:r w:rsidR="00C3526A" w:rsidRPr="004509B1">
        <w:rPr>
          <w:rFonts w:ascii="Elephant" w:hAnsi="Elephant" w:cs="Arial"/>
          <w:sz w:val="32"/>
          <w:szCs w:val="32"/>
        </w:rPr>
        <w:t>revious Meeting</w:t>
      </w:r>
      <w:r w:rsidR="00160031">
        <w:rPr>
          <w:rFonts w:ascii="Elephant" w:hAnsi="Elephant" w:cs="Arial"/>
          <w:sz w:val="32"/>
          <w:szCs w:val="32"/>
        </w:rPr>
        <w:t>s</w:t>
      </w:r>
      <w:r w:rsidR="00C3526A" w:rsidRPr="004509B1">
        <w:rPr>
          <w:rFonts w:ascii="Elephant" w:hAnsi="Elephant" w:cs="Arial"/>
          <w:sz w:val="32"/>
          <w:szCs w:val="32"/>
        </w:rPr>
        <w:t xml:space="preserve"> (</w:t>
      </w:r>
      <w:r w:rsidR="00160031">
        <w:rPr>
          <w:rFonts w:ascii="Elephant" w:hAnsi="Elephant" w:cs="Arial"/>
          <w:sz w:val="32"/>
          <w:szCs w:val="32"/>
        </w:rPr>
        <w:t xml:space="preserve">December 11, 2019 public meeting and </w:t>
      </w:r>
      <w:r w:rsidR="007F5C36" w:rsidRPr="007F5C36">
        <w:rPr>
          <w:rFonts w:ascii="Elephant" w:hAnsi="Elephant" w:cs="Arial"/>
          <w:sz w:val="32"/>
          <w:szCs w:val="32"/>
        </w:rPr>
        <w:t>January 4, 2020</w:t>
      </w:r>
      <w:r w:rsidR="00160031">
        <w:rPr>
          <w:rFonts w:ascii="Elephant" w:hAnsi="Elephant" w:cs="Arial"/>
          <w:sz w:val="32"/>
          <w:szCs w:val="32"/>
        </w:rPr>
        <w:t xml:space="preserve"> nonpublic session</w:t>
      </w:r>
      <w:r w:rsidR="000B6745" w:rsidRPr="004509B1">
        <w:rPr>
          <w:rFonts w:ascii="Elephant" w:hAnsi="Elephant" w:cs="Arial"/>
          <w:sz w:val="32"/>
          <w:szCs w:val="32"/>
        </w:rPr>
        <w:t xml:space="preserve">): </w:t>
      </w:r>
      <w:r w:rsidR="00517F23" w:rsidRPr="004509B1">
        <w:rPr>
          <w:rFonts w:ascii="Elephant" w:hAnsi="Elephant" w:cs="Arial"/>
          <w:b/>
          <w:sz w:val="32"/>
          <w:szCs w:val="32"/>
        </w:rPr>
        <w:t xml:space="preserve"> </w:t>
      </w:r>
      <w:r w:rsidR="00160031">
        <w:rPr>
          <w:rFonts w:ascii="Elephant" w:hAnsi="Elephant" w:cs="Arial"/>
          <w:b/>
          <w:sz w:val="32"/>
          <w:szCs w:val="32"/>
        </w:rPr>
        <w:t xml:space="preserve">Kathy </w:t>
      </w:r>
      <w:r w:rsidR="00342107" w:rsidRPr="004509B1">
        <w:rPr>
          <w:rFonts w:ascii="Elephant" w:hAnsi="Elephant" w:cs="Arial"/>
          <w:b/>
          <w:sz w:val="32"/>
          <w:szCs w:val="32"/>
        </w:rPr>
        <w:t xml:space="preserve">moved to accept </w:t>
      </w:r>
      <w:r w:rsidR="001D1F9C">
        <w:rPr>
          <w:rFonts w:ascii="Elephant" w:hAnsi="Elephant" w:cs="Arial"/>
          <w:b/>
          <w:sz w:val="32"/>
          <w:szCs w:val="32"/>
        </w:rPr>
        <w:t>the minutes fr</w:t>
      </w:r>
      <w:r w:rsidR="007F5C36">
        <w:rPr>
          <w:rFonts w:ascii="Elephant" w:hAnsi="Elephant" w:cs="Arial"/>
          <w:b/>
          <w:sz w:val="32"/>
          <w:szCs w:val="32"/>
        </w:rPr>
        <w:t>om the</w:t>
      </w:r>
      <w:r w:rsidR="001D1F9C">
        <w:rPr>
          <w:rFonts w:ascii="Elephant" w:hAnsi="Elephant" w:cs="Arial"/>
          <w:b/>
          <w:sz w:val="32"/>
          <w:szCs w:val="32"/>
        </w:rPr>
        <w:t xml:space="preserve"> </w:t>
      </w:r>
      <w:r w:rsidR="00160031">
        <w:rPr>
          <w:rFonts w:ascii="Elephant" w:hAnsi="Elephant" w:cs="Arial"/>
          <w:b/>
          <w:sz w:val="32"/>
          <w:szCs w:val="32"/>
        </w:rPr>
        <w:t>December 11, 2019</w:t>
      </w:r>
      <w:r w:rsidR="001D1F9C">
        <w:rPr>
          <w:rFonts w:ascii="Elephant" w:hAnsi="Elephant" w:cs="Arial"/>
          <w:b/>
          <w:sz w:val="32"/>
          <w:szCs w:val="32"/>
        </w:rPr>
        <w:t xml:space="preserve"> </w:t>
      </w:r>
      <w:r w:rsidR="00160031">
        <w:rPr>
          <w:rFonts w:ascii="Elephant" w:hAnsi="Elephant" w:cs="Arial"/>
          <w:b/>
          <w:sz w:val="32"/>
          <w:szCs w:val="32"/>
        </w:rPr>
        <w:t>public meeting; Lynne</w:t>
      </w:r>
      <w:r w:rsidR="00517F23" w:rsidRPr="004509B1">
        <w:rPr>
          <w:rFonts w:ascii="Elephant" w:hAnsi="Elephant" w:cs="Arial"/>
          <w:b/>
          <w:sz w:val="32"/>
          <w:szCs w:val="32"/>
        </w:rPr>
        <w:t xml:space="preserve"> seconded the motion</w:t>
      </w:r>
      <w:r w:rsidR="00517F23" w:rsidRPr="004509B1">
        <w:rPr>
          <w:rFonts w:ascii="Elephant" w:hAnsi="Elephant" w:cs="Arial"/>
          <w:sz w:val="32"/>
          <w:szCs w:val="32"/>
        </w:rPr>
        <w:t>.</w:t>
      </w:r>
      <w:r w:rsidR="005B6F1C" w:rsidRPr="004509B1">
        <w:rPr>
          <w:rFonts w:ascii="Elephant" w:hAnsi="Elephant" w:cs="Arial"/>
          <w:b/>
          <w:sz w:val="32"/>
          <w:szCs w:val="32"/>
        </w:rPr>
        <w:t xml:space="preserve"> The motion passed unanimously</w:t>
      </w:r>
      <w:r w:rsidR="00800E32">
        <w:rPr>
          <w:rFonts w:ascii="Elephant" w:hAnsi="Elephant" w:cs="Arial"/>
          <w:b/>
          <w:sz w:val="32"/>
          <w:szCs w:val="32"/>
        </w:rPr>
        <w:t>.</w:t>
      </w:r>
      <w:r w:rsidR="00F842D1" w:rsidRPr="004509B1">
        <w:rPr>
          <w:rFonts w:ascii="Elephant" w:hAnsi="Elephant" w:cs="Arial"/>
          <w:b/>
          <w:sz w:val="32"/>
          <w:szCs w:val="32"/>
        </w:rPr>
        <w:t xml:space="preserve"> </w:t>
      </w:r>
      <w:r w:rsidR="00160031">
        <w:rPr>
          <w:rFonts w:ascii="Elephant" w:hAnsi="Elephant" w:cs="Arial"/>
          <w:b/>
          <w:sz w:val="32"/>
          <w:szCs w:val="32"/>
        </w:rPr>
        <w:t xml:space="preserve"> </w:t>
      </w:r>
      <w:r w:rsidR="001557B4">
        <w:rPr>
          <w:rFonts w:ascii="Elephant" w:hAnsi="Elephant" w:cs="Arial"/>
          <w:b/>
          <w:sz w:val="32"/>
          <w:szCs w:val="32"/>
        </w:rPr>
        <w:t>Kathy moved to accept the minutes from</w:t>
      </w:r>
      <w:r w:rsidR="002A1FC8">
        <w:rPr>
          <w:rFonts w:ascii="Elephant" w:hAnsi="Elephant" w:cs="Arial"/>
          <w:b/>
          <w:sz w:val="32"/>
          <w:szCs w:val="32"/>
        </w:rPr>
        <w:t xml:space="preserve"> the non</w:t>
      </w:r>
      <w:r w:rsidR="001557B4">
        <w:rPr>
          <w:rFonts w:ascii="Elephant" w:hAnsi="Elephant" w:cs="Arial"/>
          <w:b/>
          <w:sz w:val="32"/>
          <w:szCs w:val="32"/>
        </w:rPr>
        <w:t>public session on January 4, 2020; Lynne seconded the motion which passed unanimously. Kathy moved to seal the minutes from the nonpublic session of J</w:t>
      </w:r>
      <w:r w:rsidR="002A1FC8">
        <w:rPr>
          <w:rFonts w:ascii="Elephant" w:hAnsi="Elephant" w:cs="Arial"/>
          <w:b/>
          <w:sz w:val="32"/>
          <w:szCs w:val="32"/>
        </w:rPr>
        <w:t>anuary 4, 2020 because not doing so would adversely affect the reputation of a person other than a member of this board; Lynne seconded the motion which passed unanimously.</w:t>
      </w:r>
    </w:p>
    <w:p w:rsidR="00C00243" w:rsidRDefault="000B6745" w:rsidP="00A8320E">
      <w:pPr>
        <w:pStyle w:val="ListParagraph"/>
        <w:numPr>
          <w:ilvl w:val="0"/>
          <w:numId w:val="13"/>
        </w:numPr>
        <w:spacing w:before="240" w:after="120"/>
        <w:rPr>
          <w:rFonts w:ascii="Elephant" w:hAnsi="Elephant" w:cs="Arial"/>
          <w:sz w:val="32"/>
          <w:szCs w:val="32"/>
        </w:rPr>
      </w:pPr>
      <w:r w:rsidRPr="004509B1">
        <w:rPr>
          <w:rFonts w:ascii="Elephant" w:hAnsi="Elephant" w:cs="Arial"/>
          <w:sz w:val="32"/>
          <w:szCs w:val="32"/>
        </w:rPr>
        <w:t>Correspondence and Communications</w:t>
      </w:r>
      <w:r w:rsidR="00FA35DD">
        <w:rPr>
          <w:rFonts w:ascii="Elephant" w:hAnsi="Elephant" w:cs="Arial"/>
          <w:sz w:val="32"/>
          <w:szCs w:val="32"/>
        </w:rPr>
        <w:t xml:space="preserve">: </w:t>
      </w:r>
      <w:r w:rsidR="002A1FC8">
        <w:rPr>
          <w:rFonts w:ascii="Elephant" w:hAnsi="Elephant" w:cs="Arial"/>
          <w:sz w:val="32"/>
          <w:szCs w:val="32"/>
        </w:rPr>
        <w:t>There was no correspondence or communications.</w:t>
      </w:r>
    </w:p>
    <w:p w:rsidR="007E74A7" w:rsidRPr="00A82859" w:rsidRDefault="007E74A7" w:rsidP="007E74A7">
      <w:pPr>
        <w:pStyle w:val="ListParagraph"/>
        <w:numPr>
          <w:ilvl w:val="0"/>
          <w:numId w:val="13"/>
        </w:numPr>
        <w:spacing w:before="240" w:after="120"/>
        <w:rPr>
          <w:rFonts w:ascii="Elephant" w:hAnsi="Elephant" w:cs="Arial"/>
          <w:sz w:val="32"/>
          <w:szCs w:val="32"/>
        </w:rPr>
      </w:pPr>
      <w:r>
        <w:rPr>
          <w:rFonts w:ascii="Elephant" w:hAnsi="Elephant" w:cs="Arial"/>
          <w:sz w:val="32"/>
          <w:szCs w:val="32"/>
        </w:rPr>
        <w:t xml:space="preserve">Library Director’s Report: For the Library Director’s December report: </w:t>
      </w:r>
      <w:r>
        <w:rPr>
          <w:rFonts w:ascii="Elephant" w:hAnsi="Elephant" w:cs="Arial"/>
          <w:b/>
          <w:sz w:val="32"/>
          <w:szCs w:val="32"/>
        </w:rPr>
        <w:t>Marianne moved that we accept the Director’s report as written</w:t>
      </w:r>
      <w:r w:rsidRPr="00333876">
        <w:rPr>
          <w:rFonts w:ascii="Elephant" w:hAnsi="Elephant" w:cs="Arial"/>
          <w:sz w:val="32"/>
          <w:szCs w:val="32"/>
        </w:rPr>
        <w:t>.</w:t>
      </w:r>
      <w:r>
        <w:rPr>
          <w:rFonts w:ascii="Elephant" w:hAnsi="Elephant" w:cs="Arial"/>
          <w:b/>
          <w:sz w:val="32"/>
          <w:szCs w:val="32"/>
        </w:rPr>
        <w:t xml:space="preserve"> Kathy seconded the motion, which passed unanimously. </w:t>
      </w:r>
    </w:p>
    <w:p w:rsidR="00C70625" w:rsidRPr="004C6A5E" w:rsidRDefault="006603DB" w:rsidP="00A8320E">
      <w:pPr>
        <w:pStyle w:val="ListParagraph"/>
        <w:numPr>
          <w:ilvl w:val="0"/>
          <w:numId w:val="13"/>
        </w:numPr>
        <w:spacing w:before="240" w:after="120"/>
        <w:rPr>
          <w:rFonts w:ascii="Elephant" w:hAnsi="Elephant" w:cs="Arial"/>
          <w:sz w:val="32"/>
          <w:szCs w:val="32"/>
        </w:rPr>
      </w:pPr>
      <w:r w:rsidRPr="004509B1">
        <w:rPr>
          <w:rFonts w:ascii="Elephant" w:hAnsi="Elephant" w:cs="Arial"/>
          <w:sz w:val="32"/>
          <w:szCs w:val="32"/>
        </w:rPr>
        <w:t xml:space="preserve">Treasurer’s Report: </w:t>
      </w:r>
      <w:r w:rsidR="001D1F9C">
        <w:rPr>
          <w:rFonts w:ascii="Elephant" w:hAnsi="Elephant" w:cs="Arial"/>
          <w:sz w:val="32"/>
          <w:szCs w:val="32"/>
        </w:rPr>
        <w:t xml:space="preserve">Kathy reported we are in good shape, having spent </w:t>
      </w:r>
      <w:r w:rsidR="007E74A7">
        <w:rPr>
          <w:rFonts w:ascii="Elephant" w:hAnsi="Elephant" w:cs="Arial"/>
          <w:sz w:val="32"/>
          <w:szCs w:val="32"/>
        </w:rPr>
        <w:t>100</w:t>
      </w:r>
      <w:r w:rsidR="001D1F9C">
        <w:rPr>
          <w:rFonts w:ascii="Elephant" w:hAnsi="Elephant" w:cs="Arial"/>
          <w:sz w:val="32"/>
          <w:szCs w:val="32"/>
        </w:rPr>
        <w:t xml:space="preserve">% of our </w:t>
      </w:r>
      <w:r w:rsidR="00E07E00">
        <w:rPr>
          <w:rFonts w:ascii="Elephant" w:hAnsi="Elephant" w:cs="Arial"/>
          <w:sz w:val="32"/>
          <w:szCs w:val="32"/>
        </w:rPr>
        <w:t>April, 2019 appropriation check.</w:t>
      </w:r>
      <w:r w:rsidR="0030515F">
        <w:rPr>
          <w:rFonts w:ascii="Elephant" w:hAnsi="Elephant" w:cs="Arial"/>
          <w:sz w:val="32"/>
          <w:szCs w:val="32"/>
        </w:rPr>
        <w:t xml:space="preserve"> We have received a check for the amount of $1200.60</w:t>
      </w:r>
      <w:r w:rsidR="00426E0C">
        <w:rPr>
          <w:rFonts w:ascii="Elephant" w:hAnsi="Elephant" w:cs="Arial"/>
          <w:sz w:val="32"/>
          <w:szCs w:val="32"/>
        </w:rPr>
        <w:t xml:space="preserve"> from the town bookkeeper, which is </w:t>
      </w:r>
      <w:r w:rsidR="00426E0C">
        <w:rPr>
          <w:rFonts w:ascii="Elephant" w:hAnsi="Elephant" w:cs="Arial"/>
          <w:sz w:val="32"/>
          <w:szCs w:val="32"/>
        </w:rPr>
        <w:lastRenderedPageBreak/>
        <w:t>the remainder of the FY 2019 payroll fund.</w:t>
      </w:r>
      <w:r w:rsidR="001D1F9C">
        <w:rPr>
          <w:rFonts w:ascii="Elephant" w:hAnsi="Elephant" w:cs="Arial"/>
          <w:sz w:val="32"/>
          <w:szCs w:val="32"/>
        </w:rPr>
        <w:t xml:space="preserve"> </w:t>
      </w:r>
      <w:r w:rsidR="007E74A7">
        <w:rPr>
          <w:rFonts w:ascii="Elephant" w:hAnsi="Elephant" w:cs="Arial"/>
          <w:b/>
          <w:sz w:val="32"/>
          <w:szCs w:val="32"/>
        </w:rPr>
        <w:t xml:space="preserve">Marianne </w:t>
      </w:r>
      <w:r w:rsidR="006C4143" w:rsidRPr="004509B1">
        <w:rPr>
          <w:rFonts w:ascii="Elephant" w:hAnsi="Elephant" w:cs="Arial"/>
          <w:b/>
          <w:sz w:val="32"/>
          <w:szCs w:val="32"/>
        </w:rPr>
        <w:t>motioned to accept the Treasurer’s repor</w:t>
      </w:r>
      <w:r w:rsidR="00221EB8" w:rsidRPr="004509B1">
        <w:rPr>
          <w:rFonts w:ascii="Elephant" w:hAnsi="Elephant" w:cs="Arial"/>
          <w:b/>
          <w:sz w:val="32"/>
          <w:szCs w:val="32"/>
        </w:rPr>
        <w:t xml:space="preserve">t as written. </w:t>
      </w:r>
      <w:r w:rsidR="001D1F9C">
        <w:rPr>
          <w:rFonts w:ascii="Elephant" w:hAnsi="Elephant" w:cs="Arial"/>
          <w:b/>
          <w:sz w:val="32"/>
          <w:szCs w:val="32"/>
        </w:rPr>
        <w:t>Ly</w:t>
      </w:r>
      <w:r w:rsidR="00AE2CC1" w:rsidRPr="004509B1">
        <w:rPr>
          <w:rFonts w:ascii="Elephant" w:hAnsi="Elephant" w:cs="Arial"/>
          <w:b/>
          <w:sz w:val="32"/>
          <w:szCs w:val="32"/>
        </w:rPr>
        <w:t>nne</w:t>
      </w:r>
      <w:r w:rsidR="006C4143" w:rsidRPr="004509B1">
        <w:rPr>
          <w:rFonts w:ascii="Elephant" w:hAnsi="Elephant" w:cs="Arial"/>
          <w:b/>
          <w:sz w:val="32"/>
          <w:szCs w:val="32"/>
        </w:rPr>
        <w:t xml:space="preserve"> seconded the m</w:t>
      </w:r>
      <w:r w:rsidR="00C00243" w:rsidRPr="004509B1">
        <w:rPr>
          <w:rFonts w:ascii="Elephant" w:hAnsi="Elephant" w:cs="Arial"/>
          <w:b/>
          <w:sz w:val="32"/>
          <w:szCs w:val="32"/>
        </w:rPr>
        <w:t xml:space="preserve">otion. The motion </w:t>
      </w:r>
      <w:r w:rsidR="00EA12B0" w:rsidRPr="004509B1">
        <w:rPr>
          <w:rFonts w:ascii="Elephant" w:hAnsi="Elephant" w:cs="Arial"/>
          <w:b/>
          <w:sz w:val="32"/>
          <w:szCs w:val="32"/>
        </w:rPr>
        <w:t>passed unanimously.</w:t>
      </w:r>
      <w:r w:rsidR="007E74A7">
        <w:rPr>
          <w:rFonts w:ascii="Elephant" w:hAnsi="Elephant" w:cs="Arial"/>
          <w:b/>
          <w:sz w:val="32"/>
          <w:szCs w:val="32"/>
        </w:rPr>
        <w:t xml:space="preserve"> Kathy motioned that we encumber $12</w:t>
      </w:r>
      <w:r w:rsidR="00ED4532">
        <w:rPr>
          <w:rFonts w:ascii="Elephant" w:hAnsi="Elephant" w:cs="Arial"/>
          <w:b/>
          <w:sz w:val="32"/>
          <w:szCs w:val="32"/>
        </w:rPr>
        <w:t>00.60 to pay upcoming bills from Baker and Taylor, Amazon and Staples. Lynne seconded the motion which passed unanimously.</w:t>
      </w:r>
    </w:p>
    <w:p w:rsidR="00823C45" w:rsidRDefault="00823C45" w:rsidP="00A8320E">
      <w:pPr>
        <w:tabs>
          <w:tab w:val="left" w:pos="630"/>
        </w:tabs>
        <w:spacing w:before="240" w:after="60"/>
        <w:rPr>
          <w:rFonts w:ascii="Elephant" w:hAnsi="Elephant" w:cs="Arial"/>
          <w:sz w:val="32"/>
          <w:szCs w:val="32"/>
          <w:u w:val="single"/>
        </w:rPr>
      </w:pPr>
    </w:p>
    <w:p w:rsidR="00EA4F37" w:rsidRPr="004509B1" w:rsidRDefault="00C70625" w:rsidP="00A8320E">
      <w:pPr>
        <w:tabs>
          <w:tab w:val="left" w:pos="630"/>
        </w:tabs>
        <w:spacing w:before="240" w:after="60"/>
        <w:rPr>
          <w:rFonts w:ascii="Elephant" w:hAnsi="Elephant" w:cs="Arial"/>
          <w:sz w:val="32"/>
          <w:szCs w:val="32"/>
          <w:u w:val="single"/>
        </w:rPr>
      </w:pPr>
      <w:r w:rsidRPr="004509B1">
        <w:rPr>
          <w:rFonts w:ascii="Elephant" w:hAnsi="Elephant" w:cs="Arial"/>
          <w:sz w:val="32"/>
          <w:szCs w:val="32"/>
          <w:u w:val="single"/>
        </w:rPr>
        <w:t>Unfinished</w:t>
      </w:r>
      <w:r w:rsidR="00AB6E6B" w:rsidRPr="004509B1">
        <w:rPr>
          <w:rFonts w:ascii="Elephant" w:hAnsi="Elephant" w:cs="Arial"/>
          <w:sz w:val="32"/>
          <w:szCs w:val="32"/>
          <w:u w:val="single"/>
        </w:rPr>
        <w:t xml:space="preserve"> Business</w:t>
      </w:r>
    </w:p>
    <w:p w:rsidR="00E33210" w:rsidRPr="005E50A8" w:rsidRDefault="00314326" w:rsidP="00A8320E">
      <w:pPr>
        <w:pStyle w:val="ListParagraph"/>
        <w:numPr>
          <w:ilvl w:val="0"/>
          <w:numId w:val="13"/>
        </w:numPr>
        <w:tabs>
          <w:tab w:val="left" w:pos="630"/>
        </w:tabs>
        <w:spacing w:before="240" w:after="60"/>
        <w:rPr>
          <w:rFonts w:ascii="Elephant" w:hAnsi="Elephant" w:cs="Arial"/>
          <w:b/>
          <w:sz w:val="32"/>
          <w:szCs w:val="32"/>
          <w:u w:val="single"/>
        </w:rPr>
      </w:pPr>
      <w:r w:rsidRPr="004509B1">
        <w:rPr>
          <w:rFonts w:ascii="Elephant" w:hAnsi="Elephant" w:cs="Arial"/>
          <w:sz w:val="32"/>
          <w:szCs w:val="32"/>
        </w:rPr>
        <w:t>Facili</w:t>
      </w:r>
      <w:r w:rsidR="000808CF">
        <w:rPr>
          <w:rFonts w:ascii="Elephant" w:hAnsi="Elephant" w:cs="Arial"/>
          <w:sz w:val="32"/>
          <w:szCs w:val="32"/>
        </w:rPr>
        <w:t>ties M</w:t>
      </w:r>
      <w:r w:rsidR="005E50A8">
        <w:rPr>
          <w:rFonts w:ascii="Elephant" w:hAnsi="Elephant" w:cs="Arial"/>
          <w:sz w:val="32"/>
          <w:szCs w:val="32"/>
        </w:rPr>
        <w:t>aintenance</w:t>
      </w:r>
      <w:r w:rsidR="001D1F9C">
        <w:rPr>
          <w:rFonts w:ascii="Elephant" w:hAnsi="Elephant" w:cs="Arial"/>
          <w:sz w:val="32"/>
          <w:szCs w:val="32"/>
        </w:rPr>
        <w:t xml:space="preserve">: Terry reported that </w:t>
      </w:r>
      <w:r w:rsidR="00ED4532">
        <w:rPr>
          <w:rFonts w:ascii="Elephant" w:hAnsi="Elephant" w:cs="Arial"/>
          <w:sz w:val="32"/>
          <w:szCs w:val="32"/>
        </w:rPr>
        <w:t xml:space="preserve">she called Mike Pivero again regarding the hole at the end </w:t>
      </w:r>
      <w:r w:rsidR="001D1F9C">
        <w:rPr>
          <w:rFonts w:ascii="Elephant" w:hAnsi="Elephant" w:cs="Arial"/>
          <w:sz w:val="32"/>
          <w:szCs w:val="32"/>
        </w:rPr>
        <w:t>of the drivew</w:t>
      </w:r>
      <w:r w:rsidR="00D76CAE">
        <w:rPr>
          <w:rFonts w:ascii="Elephant" w:hAnsi="Elephant" w:cs="Arial"/>
          <w:sz w:val="32"/>
          <w:szCs w:val="32"/>
        </w:rPr>
        <w:t>ay</w:t>
      </w:r>
      <w:r w:rsidR="00ED4532">
        <w:rPr>
          <w:rFonts w:ascii="Elephant" w:hAnsi="Elephant" w:cs="Arial"/>
          <w:sz w:val="32"/>
          <w:szCs w:val="32"/>
        </w:rPr>
        <w:t>. He said it was too late</w:t>
      </w:r>
      <w:r w:rsidR="00D76CAE">
        <w:rPr>
          <w:rFonts w:ascii="Elephant" w:hAnsi="Elephant" w:cs="Arial"/>
          <w:sz w:val="32"/>
          <w:szCs w:val="32"/>
        </w:rPr>
        <w:t xml:space="preserve"> </w:t>
      </w:r>
      <w:r w:rsidR="00ED4532">
        <w:rPr>
          <w:rFonts w:ascii="Elephant" w:hAnsi="Elephant" w:cs="Arial"/>
          <w:sz w:val="32"/>
          <w:szCs w:val="32"/>
        </w:rPr>
        <w:t xml:space="preserve">to do it this winter and he will do it in the spring. He also said that he can’t put rocks/gravel in the hole temporarily </w:t>
      </w:r>
      <w:r w:rsidR="002A17B4">
        <w:rPr>
          <w:rFonts w:ascii="Elephant" w:hAnsi="Elephant" w:cs="Arial"/>
          <w:sz w:val="32"/>
          <w:szCs w:val="32"/>
        </w:rPr>
        <w:t>due to</w:t>
      </w:r>
      <w:r w:rsidR="005C2096">
        <w:rPr>
          <w:rFonts w:ascii="Elephant" w:hAnsi="Elephant" w:cs="Arial"/>
          <w:sz w:val="32"/>
          <w:szCs w:val="32"/>
        </w:rPr>
        <w:t xml:space="preserve"> </w:t>
      </w:r>
      <w:r w:rsidR="00ED4532">
        <w:rPr>
          <w:rFonts w:ascii="Elephant" w:hAnsi="Elephant" w:cs="Arial"/>
          <w:sz w:val="32"/>
          <w:szCs w:val="32"/>
        </w:rPr>
        <w:t xml:space="preserve">the plows. </w:t>
      </w:r>
      <w:r w:rsidR="001D1F9C">
        <w:rPr>
          <w:rFonts w:ascii="Elephant" w:hAnsi="Elephant" w:cs="Arial"/>
          <w:sz w:val="32"/>
          <w:szCs w:val="32"/>
        </w:rPr>
        <w:t xml:space="preserve"> </w:t>
      </w:r>
      <w:r w:rsidR="00ED4532">
        <w:rPr>
          <w:rFonts w:ascii="Elephant" w:hAnsi="Elephant" w:cs="Arial"/>
          <w:sz w:val="32"/>
          <w:szCs w:val="32"/>
        </w:rPr>
        <w:t>Terry has also contacted the cleaning person to remind her that her certificate of insurance expires tomorrow and must be renewed.</w:t>
      </w:r>
    </w:p>
    <w:p w:rsidR="005E50A8" w:rsidRDefault="00BA5F28" w:rsidP="00A8320E">
      <w:pPr>
        <w:pStyle w:val="ListParagraph"/>
        <w:numPr>
          <w:ilvl w:val="0"/>
          <w:numId w:val="13"/>
        </w:numPr>
        <w:spacing w:before="240" w:after="120"/>
        <w:rPr>
          <w:rFonts w:ascii="Elephant" w:hAnsi="Elephant" w:cs="Arial"/>
          <w:sz w:val="32"/>
          <w:szCs w:val="32"/>
        </w:rPr>
      </w:pPr>
      <w:r>
        <w:rPr>
          <w:rFonts w:ascii="Elephant" w:hAnsi="Elephant" w:cs="Arial"/>
          <w:sz w:val="32"/>
          <w:szCs w:val="32"/>
        </w:rPr>
        <w:t>2019 Annual Town Reports</w:t>
      </w:r>
      <w:r w:rsidR="001A3D3E" w:rsidRPr="001A3D3E">
        <w:rPr>
          <w:rFonts w:ascii="Elephant" w:hAnsi="Elephant" w:cs="Arial"/>
          <w:b/>
          <w:sz w:val="32"/>
          <w:szCs w:val="32"/>
        </w:rPr>
        <w:t xml:space="preserve">: </w:t>
      </w:r>
      <w:r>
        <w:rPr>
          <w:rFonts w:ascii="Elephant" w:hAnsi="Elephant" w:cs="Arial"/>
          <w:b/>
          <w:sz w:val="32"/>
          <w:szCs w:val="32"/>
        </w:rPr>
        <w:t xml:space="preserve">Terry has completed her narrative and statistical reports and submitted them to the town. Kathy </w:t>
      </w:r>
      <w:r w:rsidR="00C20122">
        <w:rPr>
          <w:rFonts w:ascii="Elephant" w:hAnsi="Elephant" w:cs="Arial"/>
          <w:b/>
          <w:sz w:val="32"/>
          <w:szCs w:val="32"/>
        </w:rPr>
        <w:t>is working on a few changes to</w:t>
      </w:r>
      <w:r>
        <w:rPr>
          <w:rFonts w:ascii="Elephant" w:hAnsi="Elephant" w:cs="Arial"/>
          <w:b/>
          <w:sz w:val="32"/>
          <w:szCs w:val="32"/>
        </w:rPr>
        <w:t xml:space="preserve"> the Treasurer’s reports </w:t>
      </w:r>
      <w:r w:rsidR="00C20122">
        <w:rPr>
          <w:rFonts w:ascii="Elephant" w:hAnsi="Elephant" w:cs="Arial"/>
          <w:b/>
          <w:sz w:val="32"/>
          <w:szCs w:val="32"/>
        </w:rPr>
        <w:t>and will submit them as soon as possible.</w:t>
      </w:r>
    </w:p>
    <w:p w:rsidR="001A3D3E" w:rsidRPr="00804FC9" w:rsidRDefault="001A3D3E" w:rsidP="001A3D3E">
      <w:pPr>
        <w:pStyle w:val="ListParagraph"/>
        <w:numPr>
          <w:ilvl w:val="0"/>
          <w:numId w:val="13"/>
        </w:numPr>
        <w:tabs>
          <w:tab w:val="left" w:pos="630"/>
        </w:tabs>
        <w:spacing w:before="240" w:after="60"/>
        <w:rPr>
          <w:rFonts w:ascii="Elephant" w:hAnsi="Elephant" w:cs="Arial"/>
          <w:sz w:val="32"/>
          <w:szCs w:val="32"/>
          <w:u w:val="single"/>
        </w:rPr>
      </w:pPr>
      <w:r>
        <w:rPr>
          <w:rFonts w:ascii="Elephant" w:hAnsi="Elephant" w:cs="Arial"/>
          <w:sz w:val="32"/>
          <w:szCs w:val="32"/>
        </w:rPr>
        <w:t>Salary Appropriation Funds</w:t>
      </w:r>
      <w:r w:rsidR="00804FC9">
        <w:rPr>
          <w:rFonts w:ascii="Elephant" w:hAnsi="Elephant" w:cs="Arial"/>
          <w:sz w:val="32"/>
          <w:szCs w:val="32"/>
        </w:rPr>
        <w:t>/ Expenditures</w:t>
      </w:r>
      <w:r>
        <w:rPr>
          <w:rFonts w:ascii="Elephant" w:hAnsi="Elephant" w:cs="Arial"/>
          <w:sz w:val="32"/>
          <w:szCs w:val="32"/>
        </w:rPr>
        <w:t xml:space="preserve">: </w:t>
      </w:r>
      <w:r w:rsidR="00BA5F28">
        <w:rPr>
          <w:rFonts w:ascii="Elephant" w:hAnsi="Elephant" w:cs="Arial"/>
          <w:sz w:val="32"/>
          <w:szCs w:val="32"/>
        </w:rPr>
        <w:t xml:space="preserve">Kathy and Lynne met with Lisa Gonyer, Chairman of the Board of Selectmen on January 4, 2020. Lisa suggested that we change our way of accounting for the January check from the town refunding excess payroll funds so that we </w:t>
      </w:r>
      <w:r w:rsidR="00EF06D1">
        <w:rPr>
          <w:rFonts w:ascii="Elephant" w:hAnsi="Elephant" w:cs="Arial"/>
          <w:sz w:val="32"/>
          <w:szCs w:val="32"/>
        </w:rPr>
        <w:t>identify</w:t>
      </w:r>
      <w:r w:rsidR="00BA5F28">
        <w:rPr>
          <w:rFonts w:ascii="Elephant" w:hAnsi="Elephant" w:cs="Arial"/>
          <w:sz w:val="32"/>
          <w:szCs w:val="32"/>
        </w:rPr>
        <w:t xml:space="preserve"> all appropriated funds </w:t>
      </w:r>
      <w:r w:rsidR="00EF06D1">
        <w:rPr>
          <w:rFonts w:ascii="Elephant" w:hAnsi="Elephant" w:cs="Arial"/>
          <w:sz w:val="32"/>
          <w:szCs w:val="32"/>
        </w:rPr>
        <w:t>with the fiscal year in which they are appropriated.</w:t>
      </w:r>
      <w:r w:rsidR="00BA5F28">
        <w:rPr>
          <w:rFonts w:ascii="Elephant" w:hAnsi="Elephant" w:cs="Arial"/>
          <w:sz w:val="32"/>
          <w:szCs w:val="32"/>
        </w:rPr>
        <w:t xml:space="preserve"> Therefore, we voted to encumber</w:t>
      </w:r>
      <w:r w:rsidR="00167298">
        <w:rPr>
          <w:rFonts w:ascii="Elephant" w:hAnsi="Elephant" w:cs="Arial"/>
          <w:sz w:val="32"/>
          <w:szCs w:val="32"/>
        </w:rPr>
        <w:t xml:space="preserve"> the recent check that we just received from the town</w:t>
      </w:r>
      <w:r w:rsidR="00C20122">
        <w:rPr>
          <w:rFonts w:ascii="Elephant" w:hAnsi="Elephant" w:cs="Arial"/>
          <w:sz w:val="32"/>
          <w:szCs w:val="32"/>
        </w:rPr>
        <w:t xml:space="preserve"> (see above under Treasurer’s Report)</w:t>
      </w:r>
      <w:r w:rsidR="00167298">
        <w:rPr>
          <w:rFonts w:ascii="Elephant" w:hAnsi="Elephant" w:cs="Arial"/>
          <w:sz w:val="32"/>
          <w:szCs w:val="32"/>
        </w:rPr>
        <w:t xml:space="preserve">. </w:t>
      </w:r>
      <w:r w:rsidR="00C20122">
        <w:rPr>
          <w:rFonts w:ascii="Elephant" w:hAnsi="Elephant" w:cs="Arial"/>
          <w:sz w:val="32"/>
          <w:szCs w:val="32"/>
        </w:rPr>
        <w:t>Going forward in 2020, we</w:t>
      </w:r>
      <w:r w:rsidR="00167298">
        <w:rPr>
          <w:rFonts w:ascii="Elephant" w:hAnsi="Elephant" w:cs="Arial"/>
          <w:sz w:val="32"/>
          <w:szCs w:val="32"/>
        </w:rPr>
        <w:t xml:space="preserve"> </w:t>
      </w:r>
      <w:r w:rsidR="00C20122">
        <w:rPr>
          <w:rFonts w:ascii="Elephant" w:hAnsi="Elephant" w:cs="Arial"/>
          <w:sz w:val="32"/>
          <w:szCs w:val="32"/>
        </w:rPr>
        <w:t>will</w:t>
      </w:r>
      <w:r w:rsidR="00167298">
        <w:rPr>
          <w:rFonts w:ascii="Elephant" w:hAnsi="Elephant" w:cs="Arial"/>
          <w:sz w:val="32"/>
          <w:szCs w:val="32"/>
        </w:rPr>
        <w:t xml:space="preserve"> get the final payroll figure in late December so </w:t>
      </w:r>
      <w:r w:rsidR="00C20122">
        <w:rPr>
          <w:rFonts w:ascii="Elephant" w:hAnsi="Elephant" w:cs="Arial"/>
          <w:sz w:val="32"/>
          <w:szCs w:val="32"/>
        </w:rPr>
        <w:t xml:space="preserve">that </w:t>
      </w:r>
      <w:r w:rsidR="00167298">
        <w:rPr>
          <w:rFonts w:ascii="Elephant" w:hAnsi="Elephant" w:cs="Arial"/>
          <w:sz w:val="32"/>
          <w:szCs w:val="32"/>
        </w:rPr>
        <w:t xml:space="preserve">we can encumber </w:t>
      </w:r>
      <w:r w:rsidR="00C20122">
        <w:rPr>
          <w:rFonts w:ascii="Elephant" w:hAnsi="Elephant" w:cs="Arial"/>
          <w:sz w:val="32"/>
          <w:szCs w:val="32"/>
        </w:rPr>
        <w:t>any excess payroll funds</w:t>
      </w:r>
      <w:r w:rsidR="00167298">
        <w:rPr>
          <w:rFonts w:ascii="Elephant" w:hAnsi="Elephant" w:cs="Arial"/>
          <w:sz w:val="32"/>
          <w:szCs w:val="32"/>
        </w:rPr>
        <w:t xml:space="preserve"> if necessary.</w:t>
      </w:r>
    </w:p>
    <w:p w:rsidR="00804FC9" w:rsidRPr="001A3D3E" w:rsidRDefault="00804FC9" w:rsidP="00804FC9">
      <w:pPr>
        <w:pStyle w:val="ListParagraph"/>
        <w:tabs>
          <w:tab w:val="left" w:pos="630"/>
        </w:tabs>
        <w:spacing w:before="240" w:after="60"/>
        <w:rPr>
          <w:rFonts w:ascii="Elephant" w:hAnsi="Elephant" w:cs="Arial"/>
          <w:sz w:val="32"/>
          <w:szCs w:val="32"/>
          <w:u w:val="single"/>
        </w:rPr>
      </w:pPr>
    </w:p>
    <w:p w:rsidR="00360243" w:rsidRDefault="00360243" w:rsidP="00360243">
      <w:pPr>
        <w:pStyle w:val="ListParagraph"/>
        <w:tabs>
          <w:tab w:val="left" w:pos="630"/>
        </w:tabs>
        <w:spacing w:before="240" w:after="60"/>
        <w:ind w:left="0"/>
        <w:rPr>
          <w:rFonts w:ascii="Elephant" w:hAnsi="Elephant" w:cs="Arial"/>
          <w:sz w:val="32"/>
          <w:szCs w:val="32"/>
          <w:u w:val="single"/>
        </w:rPr>
      </w:pPr>
      <w:r>
        <w:rPr>
          <w:rFonts w:ascii="Elephant" w:hAnsi="Elephant" w:cs="Arial"/>
          <w:sz w:val="32"/>
          <w:szCs w:val="32"/>
          <w:u w:val="single"/>
        </w:rPr>
        <w:t>New Business</w:t>
      </w:r>
    </w:p>
    <w:p w:rsidR="00264AA2" w:rsidRPr="00264AA2" w:rsidRDefault="00804FC9" w:rsidP="001000B1">
      <w:pPr>
        <w:pStyle w:val="NormalWeb"/>
        <w:numPr>
          <w:ilvl w:val="0"/>
          <w:numId w:val="13"/>
        </w:numPr>
        <w:tabs>
          <w:tab w:val="left" w:pos="630"/>
        </w:tabs>
        <w:spacing w:before="240" w:after="60"/>
        <w:rPr>
          <w:rFonts w:ascii="Elephant" w:hAnsi="Elephant" w:cs="Arial"/>
          <w:sz w:val="32"/>
          <w:szCs w:val="32"/>
          <w:u w:val="single"/>
        </w:rPr>
      </w:pPr>
      <w:r>
        <w:rPr>
          <w:rFonts w:ascii="Elephant" w:hAnsi="Elephant" w:cs="Arial"/>
          <w:sz w:val="32"/>
          <w:szCs w:val="32"/>
        </w:rPr>
        <w:lastRenderedPageBreak/>
        <w:t>2020 Budget Review</w:t>
      </w:r>
      <w:r w:rsidR="00D76CAE">
        <w:rPr>
          <w:rFonts w:ascii="Elephant" w:hAnsi="Elephant" w:cs="Arial"/>
          <w:sz w:val="32"/>
          <w:szCs w:val="32"/>
        </w:rPr>
        <w:t xml:space="preserve">: </w:t>
      </w:r>
      <w:r>
        <w:rPr>
          <w:rFonts w:ascii="Elephant" w:hAnsi="Elephant" w:cs="Arial"/>
          <w:sz w:val="32"/>
          <w:szCs w:val="32"/>
        </w:rPr>
        <w:t>We haven’t received any feedback from the Board of Selectmen regarding our budget proposal for FY</w:t>
      </w:r>
      <w:r w:rsidR="00DF30E4">
        <w:rPr>
          <w:rFonts w:ascii="Elephant" w:hAnsi="Elephant" w:cs="Arial"/>
          <w:sz w:val="32"/>
          <w:szCs w:val="32"/>
        </w:rPr>
        <w:t xml:space="preserve"> </w:t>
      </w:r>
      <w:r>
        <w:rPr>
          <w:rFonts w:ascii="Elephant" w:hAnsi="Elephant" w:cs="Arial"/>
          <w:sz w:val="32"/>
          <w:szCs w:val="32"/>
        </w:rPr>
        <w:t>2020.</w:t>
      </w:r>
    </w:p>
    <w:p w:rsidR="00431A3E" w:rsidRPr="00277BEA" w:rsidRDefault="00804FC9" w:rsidP="0024245C">
      <w:pPr>
        <w:pStyle w:val="NormalWeb"/>
        <w:numPr>
          <w:ilvl w:val="0"/>
          <w:numId w:val="13"/>
        </w:numPr>
        <w:tabs>
          <w:tab w:val="left" w:pos="630"/>
        </w:tabs>
        <w:spacing w:before="240" w:after="60"/>
        <w:rPr>
          <w:rFonts w:ascii="Elephant" w:hAnsi="Elephant" w:cs="Arial"/>
          <w:b/>
          <w:sz w:val="32"/>
          <w:szCs w:val="32"/>
          <w:u w:val="single"/>
        </w:rPr>
      </w:pPr>
      <w:r>
        <w:rPr>
          <w:rFonts w:ascii="Elephant" w:hAnsi="Elephant" w:cs="Arial"/>
          <w:sz w:val="32"/>
          <w:szCs w:val="32"/>
        </w:rPr>
        <w:t>Public Hearing for 2020 Budget: The date for this meeting is January 20, 2020. One or more of us may attend.</w:t>
      </w:r>
    </w:p>
    <w:p w:rsidR="00277BEA" w:rsidRPr="00264AA2" w:rsidRDefault="00277BEA" w:rsidP="0024245C">
      <w:pPr>
        <w:pStyle w:val="NormalWeb"/>
        <w:numPr>
          <w:ilvl w:val="0"/>
          <w:numId w:val="13"/>
        </w:numPr>
        <w:tabs>
          <w:tab w:val="left" w:pos="630"/>
        </w:tabs>
        <w:spacing w:before="240" w:after="60"/>
        <w:rPr>
          <w:rFonts w:ascii="Elephant" w:hAnsi="Elephant" w:cs="Arial"/>
          <w:b/>
          <w:sz w:val="32"/>
          <w:szCs w:val="32"/>
          <w:u w:val="single"/>
        </w:rPr>
      </w:pPr>
      <w:r>
        <w:rPr>
          <w:rFonts w:ascii="Elephant" w:hAnsi="Elephant" w:cs="Arial"/>
          <w:sz w:val="32"/>
          <w:szCs w:val="32"/>
        </w:rPr>
        <w:t>Annual Records Retention: We discussed performing our annual records retention of the meeting minutes and treasurer reports. Anne and Kathy will take care of this.</w:t>
      </w:r>
    </w:p>
    <w:p w:rsidR="00431A3E" w:rsidRPr="00962B36" w:rsidRDefault="00804FC9" w:rsidP="0089412A">
      <w:pPr>
        <w:pStyle w:val="NormalWeb"/>
        <w:numPr>
          <w:ilvl w:val="0"/>
          <w:numId w:val="13"/>
        </w:numPr>
        <w:tabs>
          <w:tab w:val="left" w:pos="630"/>
        </w:tabs>
        <w:spacing w:before="240" w:after="60"/>
        <w:rPr>
          <w:rFonts w:ascii="Elephant" w:hAnsi="Elephant" w:cs="Arial"/>
          <w:b/>
          <w:sz w:val="32"/>
          <w:szCs w:val="32"/>
          <w:u w:val="single"/>
        </w:rPr>
      </w:pPr>
      <w:r>
        <w:rPr>
          <w:rFonts w:ascii="Elephant" w:hAnsi="Elephant" w:cs="Arial"/>
          <w:sz w:val="32"/>
          <w:szCs w:val="32"/>
        </w:rPr>
        <w:t>NHLA Memberships</w:t>
      </w:r>
      <w:r w:rsidR="00745774" w:rsidRPr="00431A3E">
        <w:rPr>
          <w:rFonts w:ascii="Elephant" w:hAnsi="Elephant" w:cs="Arial"/>
          <w:sz w:val="32"/>
          <w:szCs w:val="32"/>
        </w:rPr>
        <w:t>:</w:t>
      </w:r>
      <w:r w:rsidR="00927EE0" w:rsidRPr="00431A3E">
        <w:rPr>
          <w:rFonts w:ascii="Elephant" w:hAnsi="Elephant" w:cs="Arial"/>
          <w:sz w:val="32"/>
          <w:szCs w:val="32"/>
        </w:rPr>
        <w:t xml:space="preserve"> </w:t>
      </w:r>
      <w:r>
        <w:rPr>
          <w:rFonts w:ascii="Elephant" w:hAnsi="Elephant" w:cs="Arial"/>
          <w:sz w:val="32"/>
          <w:szCs w:val="32"/>
        </w:rPr>
        <w:t>Terry and Sue Mears will continue as members. The bill was submitted to Kathy.</w:t>
      </w:r>
    </w:p>
    <w:p w:rsidR="00E52747" w:rsidRPr="004E3961" w:rsidRDefault="00804FC9" w:rsidP="0089412A">
      <w:pPr>
        <w:pStyle w:val="NormalWeb"/>
        <w:numPr>
          <w:ilvl w:val="0"/>
          <w:numId w:val="13"/>
        </w:numPr>
        <w:tabs>
          <w:tab w:val="left" w:pos="630"/>
        </w:tabs>
        <w:spacing w:before="240" w:after="60"/>
        <w:rPr>
          <w:rFonts w:ascii="Elephant" w:hAnsi="Elephant" w:cs="Arial"/>
          <w:sz w:val="32"/>
          <w:szCs w:val="32"/>
          <w:u w:val="single"/>
        </w:rPr>
      </w:pPr>
      <w:r>
        <w:rPr>
          <w:rFonts w:ascii="Elephant" w:hAnsi="Elephant" w:cs="Arial"/>
          <w:sz w:val="32"/>
          <w:szCs w:val="32"/>
        </w:rPr>
        <w:t>NHLTA Conference – May</w:t>
      </w:r>
      <w:r w:rsidR="004E3961">
        <w:rPr>
          <w:rFonts w:ascii="Elephant" w:hAnsi="Elephant" w:cs="Arial"/>
          <w:sz w:val="32"/>
          <w:szCs w:val="32"/>
        </w:rPr>
        <w:t xml:space="preserve"> </w:t>
      </w:r>
      <w:r>
        <w:rPr>
          <w:rFonts w:ascii="Elephant" w:hAnsi="Elephant" w:cs="Arial"/>
          <w:sz w:val="32"/>
          <w:szCs w:val="32"/>
        </w:rPr>
        <w:t>12, 2020</w:t>
      </w:r>
      <w:r w:rsidR="004E3961">
        <w:rPr>
          <w:rFonts w:ascii="Elephant" w:hAnsi="Elephant" w:cs="Arial"/>
          <w:sz w:val="32"/>
          <w:szCs w:val="32"/>
        </w:rPr>
        <w:t xml:space="preserve">: All were reminded to save the date in the event some or all of </w:t>
      </w:r>
      <w:r w:rsidR="00D50A97">
        <w:rPr>
          <w:rFonts w:ascii="Elephant" w:hAnsi="Elephant" w:cs="Arial"/>
          <w:sz w:val="32"/>
          <w:szCs w:val="32"/>
        </w:rPr>
        <w:t xml:space="preserve">us </w:t>
      </w:r>
      <w:r w:rsidR="004E3961">
        <w:rPr>
          <w:rFonts w:ascii="Elephant" w:hAnsi="Elephant" w:cs="Arial"/>
          <w:sz w:val="32"/>
          <w:szCs w:val="32"/>
        </w:rPr>
        <w:t xml:space="preserve">decide to </w:t>
      </w:r>
      <w:r w:rsidR="00662042">
        <w:rPr>
          <w:rFonts w:ascii="Elephant" w:hAnsi="Elephant" w:cs="Arial"/>
          <w:sz w:val="32"/>
          <w:szCs w:val="32"/>
        </w:rPr>
        <w:t>attend.</w:t>
      </w:r>
    </w:p>
    <w:p w:rsidR="004E3961" w:rsidRPr="00431A3E" w:rsidRDefault="004E3961" w:rsidP="0089412A">
      <w:pPr>
        <w:pStyle w:val="NormalWeb"/>
        <w:numPr>
          <w:ilvl w:val="0"/>
          <w:numId w:val="13"/>
        </w:numPr>
        <w:tabs>
          <w:tab w:val="left" w:pos="630"/>
        </w:tabs>
        <w:spacing w:before="240" w:after="60"/>
        <w:rPr>
          <w:rFonts w:ascii="Elephant" w:hAnsi="Elephant" w:cs="Arial"/>
          <w:sz w:val="32"/>
          <w:szCs w:val="32"/>
          <w:u w:val="single"/>
        </w:rPr>
      </w:pPr>
      <w:r>
        <w:rPr>
          <w:rFonts w:ascii="Elephant" w:hAnsi="Elephant" w:cs="Arial"/>
          <w:sz w:val="32"/>
          <w:szCs w:val="32"/>
        </w:rPr>
        <w:t>NHLTA Webinars:  Terry received some information on a 3 part series of webinars covering the main elements of Trustee Orientation. She will send this out to all of us.</w:t>
      </w:r>
    </w:p>
    <w:p w:rsidR="00E52747" w:rsidRPr="004E3961" w:rsidRDefault="004E3961" w:rsidP="00E52747">
      <w:pPr>
        <w:pStyle w:val="NormalWeb"/>
        <w:numPr>
          <w:ilvl w:val="0"/>
          <w:numId w:val="13"/>
        </w:numPr>
        <w:tabs>
          <w:tab w:val="left" w:pos="630"/>
        </w:tabs>
        <w:spacing w:before="240" w:after="60"/>
        <w:rPr>
          <w:rFonts w:ascii="Elephant" w:hAnsi="Elephant" w:cs="Arial"/>
          <w:sz w:val="32"/>
          <w:szCs w:val="32"/>
          <w:u w:val="single"/>
        </w:rPr>
      </w:pPr>
      <w:r>
        <w:rPr>
          <w:rFonts w:ascii="Elephant" w:hAnsi="Elephant" w:cs="Arial"/>
          <w:sz w:val="32"/>
          <w:szCs w:val="32"/>
        </w:rPr>
        <w:t>NH State Library/ALA Publishing 5 part webinar series</w:t>
      </w:r>
      <w:r w:rsidR="0084066C" w:rsidRPr="00E52747">
        <w:rPr>
          <w:rFonts w:ascii="Elephant" w:hAnsi="Elephant" w:cs="Arial"/>
          <w:sz w:val="32"/>
          <w:szCs w:val="32"/>
        </w:rPr>
        <w:t xml:space="preserve">: </w:t>
      </w:r>
      <w:r>
        <w:rPr>
          <w:rFonts w:ascii="Elephant" w:hAnsi="Elephant" w:cs="Arial"/>
          <w:sz w:val="32"/>
          <w:szCs w:val="32"/>
        </w:rPr>
        <w:t>Terry has signed up for this free series of Management Training webinars aimed at small and rural libraries.</w:t>
      </w:r>
    </w:p>
    <w:p w:rsidR="004E3961" w:rsidRPr="004E3961" w:rsidRDefault="004E3961" w:rsidP="00E52747">
      <w:pPr>
        <w:pStyle w:val="NormalWeb"/>
        <w:numPr>
          <w:ilvl w:val="0"/>
          <w:numId w:val="13"/>
        </w:numPr>
        <w:tabs>
          <w:tab w:val="left" w:pos="630"/>
        </w:tabs>
        <w:spacing w:before="240" w:after="60"/>
        <w:rPr>
          <w:rFonts w:ascii="Elephant" w:hAnsi="Elephant" w:cs="Arial"/>
          <w:sz w:val="32"/>
          <w:szCs w:val="32"/>
          <w:u w:val="single"/>
        </w:rPr>
      </w:pPr>
      <w:r>
        <w:rPr>
          <w:rFonts w:ascii="Elephant" w:hAnsi="Elephant" w:cs="Arial"/>
          <w:sz w:val="32"/>
          <w:szCs w:val="32"/>
        </w:rPr>
        <w:t>WOW Conference – March 27, 2020: Terry has decided not to attend this year as she feels she will get more out of completing the webinar series on Management Training mentioned above.</w:t>
      </w:r>
    </w:p>
    <w:p w:rsidR="004E3961" w:rsidRPr="0043475C" w:rsidRDefault="004E3961" w:rsidP="00E52747">
      <w:pPr>
        <w:pStyle w:val="NormalWeb"/>
        <w:numPr>
          <w:ilvl w:val="0"/>
          <w:numId w:val="13"/>
        </w:numPr>
        <w:tabs>
          <w:tab w:val="left" w:pos="630"/>
        </w:tabs>
        <w:spacing w:before="240" w:after="60"/>
        <w:rPr>
          <w:rFonts w:ascii="Elephant" w:hAnsi="Elephant" w:cs="Arial"/>
          <w:sz w:val="32"/>
          <w:szCs w:val="32"/>
          <w:u w:val="single"/>
        </w:rPr>
      </w:pPr>
      <w:r>
        <w:rPr>
          <w:rFonts w:ascii="Elephant" w:hAnsi="Elephant" w:cs="Arial"/>
          <w:sz w:val="32"/>
          <w:szCs w:val="32"/>
        </w:rPr>
        <w:t>Friends News: The Friends wi</w:t>
      </w:r>
      <w:r w:rsidR="0043475C">
        <w:rPr>
          <w:rFonts w:ascii="Elephant" w:hAnsi="Elephant" w:cs="Arial"/>
          <w:sz w:val="32"/>
          <w:szCs w:val="32"/>
        </w:rPr>
        <w:t>ll be holding bake sales at the primary election in February and also at the Town elections in March. They will also have bake sales in September</w:t>
      </w:r>
      <w:r w:rsidR="00DF30E4">
        <w:rPr>
          <w:rFonts w:ascii="Elephant" w:hAnsi="Elephant" w:cs="Arial"/>
          <w:sz w:val="32"/>
          <w:szCs w:val="32"/>
        </w:rPr>
        <w:t xml:space="preserve"> and November. Lynne will have</w:t>
      </w:r>
      <w:r w:rsidR="0043475C">
        <w:rPr>
          <w:rFonts w:ascii="Elephant" w:hAnsi="Elephant" w:cs="Arial"/>
          <w:sz w:val="32"/>
          <w:szCs w:val="32"/>
        </w:rPr>
        <w:t xml:space="preserve"> notice</w:t>
      </w:r>
      <w:r w:rsidR="00DF30E4">
        <w:rPr>
          <w:rFonts w:ascii="Elephant" w:hAnsi="Elephant" w:cs="Arial"/>
          <w:sz w:val="32"/>
          <w:szCs w:val="32"/>
        </w:rPr>
        <w:t xml:space="preserve">s </w:t>
      </w:r>
      <w:r w:rsidR="0043475C">
        <w:rPr>
          <w:rFonts w:ascii="Elephant" w:hAnsi="Elephant" w:cs="Arial"/>
          <w:sz w:val="32"/>
          <w:szCs w:val="32"/>
        </w:rPr>
        <w:t>requesting donations of baked goods sent to all residents of the Sargent Woods community.</w:t>
      </w:r>
    </w:p>
    <w:p w:rsidR="0043475C" w:rsidRPr="0043475C" w:rsidRDefault="0043475C" w:rsidP="00E52747">
      <w:pPr>
        <w:pStyle w:val="NormalWeb"/>
        <w:numPr>
          <w:ilvl w:val="0"/>
          <w:numId w:val="13"/>
        </w:numPr>
        <w:tabs>
          <w:tab w:val="left" w:pos="630"/>
        </w:tabs>
        <w:spacing w:before="240" w:after="60"/>
        <w:rPr>
          <w:rFonts w:ascii="Elephant" w:hAnsi="Elephant" w:cs="Arial"/>
          <w:sz w:val="32"/>
          <w:szCs w:val="32"/>
          <w:u w:val="single"/>
        </w:rPr>
      </w:pPr>
      <w:r>
        <w:rPr>
          <w:rFonts w:ascii="Elephant" w:hAnsi="Elephant" w:cs="Arial"/>
          <w:sz w:val="32"/>
          <w:szCs w:val="32"/>
        </w:rPr>
        <w:t>Acceptance of Donations – Patrons</w:t>
      </w:r>
      <w:r w:rsidR="003A53D8">
        <w:rPr>
          <w:rFonts w:ascii="Elephant" w:hAnsi="Elephant" w:cs="Arial"/>
          <w:sz w:val="32"/>
          <w:szCs w:val="32"/>
        </w:rPr>
        <w:t xml:space="preserve"> </w:t>
      </w:r>
      <w:r>
        <w:rPr>
          <w:rFonts w:ascii="Elephant" w:hAnsi="Elephant" w:cs="Arial"/>
          <w:sz w:val="32"/>
          <w:szCs w:val="32"/>
        </w:rPr>
        <w:t>$12.60/Books: Lynne moved that we accept donations from patrons of $12.60/ Books. Kathy seconded the motion and it passed unanimously.</w:t>
      </w:r>
    </w:p>
    <w:p w:rsidR="0043475C" w:rsidRPr="00E52747" w:rsidRDefault="0043475C" w:rsidP="00E52747">
      <w:pPr>
        <w:pStyle w:val="NormalWeb"/>
        <w:numPr>
          <w:ilvl w:val="0"/>
          <w:numId w:val="13"/>
        </w:numPr>
        <w:tabs>
          <w:tab w:val="left" w:pos="630"/>
        </w:tabs>
        <w:spacing w:before="240" w:after="60"/>
        <w:rPr>
          <w:rFonts w:ascii="Elephant" w:hAnsi="Elephant" w:cs="Arial"/>
          <w:sz w:val="32"/>
          <w:szCs w:val="32"/>
          <w:u w:val="single"/>
        </w:rPr>
      </w:pPr>
      <w:r>
        <w:rPr>
          <w:rFonts w:ascii="Elephant" w:hAnsi="Elephant" w:cs="Arial"/>
          <w:sz w:val="32"/>
          <w:szCs w:val="32"/>
        </w:rPr>
        <w:t>Monthly Invoices Rev</w:t>
      </w:r>
      <w:r w:rsidR="003A53D8">
        <w:rPr>
          <w:rFonts w:ascii="Elephant" w:hAnsi="Elephant" w:cs="Arial"/>
          <w:sz w:val="32"/>
          <w:szCs w:val="32"/>
        </w:rPr>
        <w:t>iew and Initialing: Review and i</w:t>
      </w:r>
      <w:r w:rsidR="00BE274F">
        <w:rPr>
          <w:rFonts w:ascii="Elephant" w:hAnsi="Elephant" w:cs="Arial"/>
          <w:sz w:val="32"/>
          <w:szCs w:val="32"/>
        </w:rPr>
        <w:t>nitialing of i</w:t>
      </w:r>
      <w:r>
        <w:rPr>
          <w:rFonts w:ascii="Elephant" w:hAnsi="Elephant" w:cs="Arial"/>
          <w:sz w:val="32"/>
          <w:szCs w:val="32"/>
        </w:rPr>
        <w:t>nvoices was done at this meeting.</w:t>
      </w:r>
    </w:p>
    <w:p w:rsidR="004509B1" w:rsidRPr="00E52747" w:rsidRDefault="0084066C" w:rsidP="00E52747">
      <w:pPr>
        <w:pStyle w:val="NormalWeb"/>
        <w:numPr>
          <w:ilvl w:val="0"/>
          <w:numId w:val="13"/>
        </w:numPr>
        <w:tabs>
          <w:tab w:val="left" w:pos="630"/>
        </w:tabs>
        <w:spacing w:before="240" w:after="60"/>
        <w:rPr>
          <w:rFonts w:ascii="Elephant" w:hAnsi="Elephant" w:cs="Arial"/>
          <w:sz w:val="32"/>
          <w:szCs w:val="32"/>
          <w:u w:val="single"/>
        </w:rPr>
      </w:pPr>
      <w:r w:rsidRPr="00E52747">
        <w:rPr>
          <w:rFonts w:ascii="Elephant" w:hAnsi="Elephant" w:cs="Arial"/>
          <w:sz w:val="32"/>
          <w:szCs w:val="32"/>
        </w:rPr>
        <w:t>Next Trustee Meeti</w:t>
      </w:r>
      <w:r w:rsidR="00DB6571" w:rsidRPr="00E52747">
        <w:rPr>
          <w:rFonts w:ascii="Elephant" w:hAnsi="Elephant" w:cs="Arial"/>
          <w:sz w:val="32"/>
          <w:szCs w:val="32"/>
        </w:rPr>
        <w:t>ng: Wedn</w:t>
      </w:r>
      <w:r w:rsidR="00823C45">
        <w:rPr>
          <w:rFonts w:ascii="Elephant" w:hAnsi="Elephant" w:cs="Arial"/>
          <w:sz w:val="32"/>
          <w:szCs w:val="32"/>
        </w:rPr>
        <w:t xml:space="preserve">esday, </w:t>
      </w:r>
      <w:r w:rsidR="00A83C31">
        <w:rPr>
          <w:rFonts w:ascii="Elephant" w:hAnsi="Elephant" w:cs="Arial"/>
          <w:sz w:val="32"/>
          <w:szCs w:val="32"/>
        </w:rPr>
        <w:t>February 12</w:t>
      </w:r>
      <w:r w:rsidR="002B3F32" w:rsidRPr="00E52747">
        <w:rPr>
          <w:rFonts w:ascii="Elephant" w:hAnsi="Elephant" w:cs="Arial"/>
          <w:sz w:val="32"/>
          <w:szCs w:val="32"/>
        </w:rPr>
        <w:t>,</w:t>
      </w:r>
      <w:r w:rsidR="00823C45">
        <w:rPr>
          <w:rFonts w:ascii="Elephant" w:hAnsi="Elephant" w:cs="Arial"/>
          <w:sz w:val="32"/>
          <w:szCs w:val="32"/>
        </w:rPr>
        <w:t xml:space="preserve"> 2020</w:t>
      </w:r>
      <w:r w:rsidRPr="00E52747">
        <w:rPr>
          <w:rFonts w:ascii="Elephant" w:hAnsi="Elephant" w:cs="Arial"/>
          <w:sz w:val="32"/>
          <w:szCs w:val="32"/>
        </w:rPr>
        <w:t xml:space="preserve"> at 10:00 a</w:t>
      </w:r>
      <w:r w:rsidR="00221EB8" w:rsidRPr="00E52747">
        <w:rPr>
          <w:rFonts w:ascii="Elephant" w:hAnsi="Elephant" w:cs="Arial"/>
          <w:sz w:val="32"/>
          <w:szCs w:val="32"/>
        </w:rPr>
        <w:t>.</w:t>
      </w:r>
      <w:r w:rsidRPr="00E52747">
        <w:rPr>
          <w:rFonts w:ascii="Elephant" w:hAnsi="Elephant" w:cs="Arial"/>
          <w:sz w:val="32"/>
          <w:szCs w:val="32"/>
        </w:rPr>
        <w:t>m.</w:t>
      </w:r>
    </w:p>
    <w:p w:rsidR="0084066C" w:rsidRPr="004509B1" w:rsidRDefault="00234425" w:rsidP="004509B1">
      <w:pPr>
        <w:pStyle w:val="ListParagraph"/>
        <w:numPr>
          <w:ilvl w:val="0"/>
          <w:numId w:val="13"/>
        </w:numPr>
        <w:spacing w:before="240" w:after="120" w:line="240" w:lineRule="auto"/>
        <w:rPr>
          <w:rFonts w:ascii="Elephant" w:hAnsi="Elephant" w:cs="Arial"/>
          <w:sz w:val="32"/>
          <w:szCs w:val="32"/>
        </w:rPr>
      </w:pPr>
      <w:r>
        <w:rPr>
          <w:rFonts w:ascii="Elephant" w:hAnsi="Elephant" w:cs="Arial"/>
          <w:sz w:val="32"/>
          <w:szCs w:val="32"/>
        </w:rPr>
        <w:t xml:space="preserve">Meeting adjourned at </w:t>
      </w:r>
      <w:r w:rsidR="00A83C31">
        <w:rPr>
          <w:rFonts w:ascii="Elephant" w:hAnsi="Elephant" w:cs="Arial"/>
          <w:sz w:val="32"/>
          <w:szCs w:val="32"/>
        </w:rPr>
        <w:t>11:32</w:t>
      </w:r>
      <w:r w:rsidR="00DB6571" w:rsidRPr="004509B1">
        <w:rPr>
          <w:rFonts w:ascii="Elephant" w:hAnsi="Elephant" w:cs="Arial"/>
          <w:sz w:val="32"/>
          <w:szCs w:val="32"/>
        </w:rPr>
        <w:t xml:space="preserve"> a</w:t>
      </w:r>
      <w:r w:rsidR="00221EB8" w:rsidRPr="004509B1">
        <w:rPr>
          <w:rFonts w:ascii="Elephant" w:hAnsi="Elephant" w:cs="Arial"/>
          <w:sz w:val="32"/>
          <w:szCs w:val="32"/>
        </w:rPr>
        <w:t>.</w:t>
      </w:r>
      <w:r w:rsidR="0084066C" w:rsidRPr="004509B1">
        <w:rPr>
          <w:rFonts w:ascii="Elephant" w:hAnsi="Elephant" w:cs="Arial"/>
          <w:sz w:val="32"/>
          <w:szCs w:val="32"/>
        </w:rPr>
        <w:t>m.</w:t>
      </w:r>
    </w:p>
    <w:p w:rsidR="00111C1E" w:rsidRPr="004509B1" w:rsidRDefault="00111C1E" w:rsidP="00111C1E">
      <w:pPr>
        <w:spacing w:after="0"/>
        <w:rPr>
          <w:rFonts w:ascii="Elephant" w:hAnsi="Elephant" w:cs="Arial"/>
          <w:sz w:val="32"/>
          <w:szCs w:val="32"/>
        </w:rPr>
      </w:pPr>
    </w:p>
    <w:p w:rsidR="001C14F4" w:rsidRDefault="001C14F4" w:rsidP="00067CB8">
      <w:pPr>
        <w:spacing w:after="0"/>
        <w:rPr>
          <w:rFonts w:ascii="Elephant" w:hAnsi="Elephant" w:cs="Arial"/>
          <w:sz w:val="32"/>
          <w:szCs w:val="32"/>
        </w:rPr>
      </w:pPr>
    </w:p>
    <w:p w:rsidR="00740D94" w:rsidRDefault="00740D94" w:rsidP="00067CB8">
      <w:pPr>
        <w:spacing w:after="0"/>
        <w:rPr>
          <w:rFonts w:ascii="Elephant" w:hAnsi="Elephant" w:cs="Arial"/>
          <w:sz w:val="32"/>
          <w:szCs w:val="32"/>
        </w:rPr>
      </w:pPr>
    </w:p>
    <w:p w:rsidR="00EB1223" w:rsidRDefault="0084066C" w:rsidP="00067CB8">
      <w:pPr>
        <w:spacing w:after="0"/>
        <w:rPr>
          <w:rFonts w:ascii="Elephant" w:hAnsi="Elephant" w:cs="Arial"/>
          <w:sz w:val="32"/>
          <w:szCs w:val="32"/>
        </w:rPr>
      </w:pPr>
      <w:r w:rsidRPr="004509B1">
        <w:rPr>
          <w:rFonts w:ascii="Elephant" w:hAnsi="Elephant" w:cs="Arial"/>
          <w:sz w:val="32"/>
          <w:szCs w:val="32"/>
        </w:rPr>
        <w:lastRenderedPageBreak/>
        <w:t>Respectfully submitted,</w:t>
      </w:r>
    </w:p>
    <w:p w:rsidR="0084066C" w:rsidRDefault="0084066C" w:rsidP="00067CB8">
      <w:pPr>
        <w:spacing w:after="0"/>
        <w:rPr>
          <w:rFonts w:ascii="Elephant" w:hAnsi="Elephant" w:cs="Arial"/>
          <w:sz w:val="32"/>
          <w:szCs w:val="32"/>
        </w:rPr>
      </w:pPr>
      <w:r w:rsidRPr="004509B1">
        <w:rPr>
          <w:rFonts w:ascii="Elephant" w:hAnsi="Elephant" w:cs="Arial"/>
          <w:sz w:val="32"/>
          <w:szCs w:val="32"/>
        </w:rPr>
        <w:t xml:space="preserve"> </w:t>
      </w:r>
    </w:p>
    <w:p w:rsidR="00740D94" w:rsidRDefault="00740D94" w:rsidP="00EB1223">
      <w:pPr>
        <w:spacing w:after="0"/>
        <w:rPr>
          <w:rFonts w:ascii="Elephant" w:hAnsi="Elephant" w:cs="Arial"/>
          <w:sz w:val="32"/>
          <w:szCs w:val="32"/>
        </w:rPr>
      </w:pPr>
    </w:p>
    <w:p w:rsidR="00EB1223" w:rsidRPr="004509B1" w:rsidRDefault="00EB1223" w:rsidP="00EB1223">
      <w:pPr>
        <w:spacing w:after="0"/>
        <w:rPr>
          <w:rFonts w:ascii="Elephant" w:hAnsi="Elephant" w:cs="Arial"/>
          <w:sz w:val="32"/>
          <w:szCs w:val="32"/>
        </w:rPr>
      </w:pPr>
      <w:r>
        <w:rPr>
          <w:rFonts w:ascii="Elephant" w:hAnsi="Elephant" w:cs="Arial"/>
          <w:sz w:val="32"/>
          <w:szCs w:val="32"/>
        </w:rPr>
        <w:t>Lynne O. Camp, Chairperson/Acting</w:t>
      </w:r>
      <w:r w:rsidRPr="004509B1">
        <w:rPr>
          <w:rFonts w:ascii="Elephant" w:hAnsi="Elephant" w:cs="Arial"/>
          <w:sz w:val="32"/>
          <w:szCs w:val="32"/>
        </w:rPr>
        <w:t xml:space="preserve"> Secretary</w:t>
      </w:r>
    </w:p>
    <w:sectPr w:rsidR="00EB1223" w:rsidRPr="004509B1" w:rsidSect="00111C1E">
      <w:headerReference w:type="default" r:id="rId1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BDF" w:rsidRDefault="00E81BDF" w:rsidP="00C93067">
      <w:pPr>
        <w:spacing w:after="0" w:line="240" w:lineRule="auto"/>
      </w:pPr>
      <w:r>
        <w:separator/>
      </w:r>
    </w:p>
  </w:endnote>
  <w:endnote w:type="continuationSeparator" w:id="0">
    <w:p w:rsidR="00E81BDF" w:rsidRDefault="00E81BDF" w:rsidP="00C9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lephant">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82" w:rsidRDefault="0051421F" w:rsidP="0051421F">
    <w:pPr>
      <w:pStyle w:val="Footer"/>
      <w:jc w:val="center"/>
    </w:pPr>
    <w:r>
      <w:rPr>
        <w:noProof/>
        <w:color w:val="5B9BD5" w:themeColor="accent1"/>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3C8E5FCC" id="Rectangle 452"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D96087" w:rsidRPr="00D96087">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BDF" w:rsidRDefault="00E81BDF" w:rsidP="00C93067">
      <w:pPr>
        <w:spacing w:after="0" w:line="240" w:lineRule="auto"/>
      </w:pPr>
      <w:r>
        <w:separator/>
      </w:r>
    </w:p>
  </w:footnote>
  <w:footnote w:type="continuationSeparator" w:id="0">
    <w:p w:rsidR="00E81BDF" w:rsidRDefault="00E81BDF" w:rsidP="00C93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82" w:rsidRDefault="00AB6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B20"/>
    <w:multiLevelType w:val="hybridMultilevel"/>
    <w:tmpl w:val="F3F6CCB6"/>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B61962"/>
    <w:multiLevelType w:val="hybridMultilevel"/>
    <w:tmpl w:val="00BA387C"/>
    <w:lvl w:ilvl="0" w:tplc="D4A8DA16">
      <w:start w:val="1"/>
      <w:numFmt w:val="upperRoman"/>
      <w:lvlText w:val="VI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C5E21"/>
    <w:multiLevelType w:val="hybridMultilevel"/>
    <w:tmpl w:val="BE4A994E"/>
    <w:lvl w:ilvl="0" w:tplc="C404483E">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C103E"/>
    <w:multiLevelType w:val="hybridMultilevel"/>
    <w:tmpl w:val="FC7E39F8"/>
    <w:lvl w:ilvl="0" w:tplc="04090013">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FA49C8"/>
    <w:multiLevelType w:val="hybridMultilevel"/>
    <w:tmpl w:val="7CEE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8A6E90"/>
    <w:multiLevelType w:val="hybridMultilevel"/>
    <w:tmpl w:val="00306CFE"/>
    <w:lvl w:ilvl="0" w:tplc="04090013">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A6782F"/>
    <w:multiLevelType w:val="hybridMultilevel"/>
    <w:tmpl w:val="F050BFA8"/>
    <w:lvl w:ilvl="0" w:tplc="04090013">
      <w:start w:val="1"/>
      <w:numFmt w:val="upp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C32CC6"/>
    <w:multiLevelType w:val="hybridMultilevel"/>
    <w:tmpl w:val="00306CFE"/>
    <w:lvl w:ilvl="0" w:tplc="04090013">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223FED"/>
    <w:multiLevelType w:val="hybridMultilevel"/>
    <w:tmpl w:val="18E6B808"/>
    <w:lvl w:ilvl="0" w:tplc="E2B49172">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1246C"/>
    <w:multiLevelType w:val="hybridMultilevel"/>
    <w:tmpl w:val="F1D4D3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9261A1"/>
    <w:multiLevelType w:val="hybridMultilevel"/>
    <w:tmpl w:val="6BE0F5BE"/>
    <w:lvl w:ilvl="0" w:tplc="26BE9136">
      <w:start w:val="1"/>
      <w:numFmt w:val="upperRoman"/>
      <w:lvlText w:val="VI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392163"/>
    <w:multiLevelType w:val="hybridMultilevel"/>
    <w:tmpl w:val="FAE0EA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026DB1"/>
    <w:multiLevelType w:val="hybridMultilevel"/>
    <w:tmpl w:val="D340EF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EA54DC"/>
    <w:multiLevelType w:val="hybridMultilevel"/>
    <w:tmpl w:val="6E4E13CA"/>
    <w:lvl w:ilvl="0" w:tplc="04090013">
      <w:start w:val="1"/>
      <w:numFmt w:val="upp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3"/>
  </w:num>
  <w:num w:numId="5">
    <w:abstractNumId w:val="11"/>
  </w:num>
  <w:num w:numId="6">
    <w:abstractNumId w:val="12"/>
  </w:num>
  <w:num w:numId="7">
    <w:abstractNumId w:val="9"/>
  </w:num>
  <w:num w:numId="8">
    <w:abstractNumId w:val="5"/>
  </w:num>
  <w:num w:numId="9">
    <w:abstractNumId w:val="10"/>
  </w:num>
  <w:num w:numId="10">
    <w:abstractNumId w:val="6"/>
  </w:num>
  <w:num w:numId="11">
    <w:abstractNumId w:val="1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EE"/>
    <w:rsid w:val="000017AD"/>
    <w:rsid w:val="00010159"/>
    <w:rsid w:val="000130FC"/>
    <w:rsid w:val="0005290F"/>
    <w:rsid w:val="00067CB8"/>
    <w:rsid w:val="00077FC8"/>
    <w:rsid w:val="000808CF"/>
    <w:rsid w:val="00090F3B"/>
    <w:rsid w:val="00097333"/>
    <w:rsid w:val="000B6745"/>
    <w:rsid w:val="000C6EAE"/>
    <w:rsid w:val="000D15BB"/>
    <w:rsid w:val="000E4CF9"/>
    <w:rsid w:val="000E59DE"/>
    <w:rsid w:val="000F33E4"/>
    <w:rsid w:val="000F626D"/>
    <w:rsid w:val="000F7936"/>
    <w:rsid w:val="001000B1"/>
    <w:rsid w:val="00111C1E"/>
    <w:rsid w:val="0015001E"/>
    <w:rsid w:val="00150FA8"/>
    <w:rsid w:val="00154FBE"/>
    <w:rsid w:val="001557B4"/>
    <w:rsid w:val="00160031"/>
    <w:rsid w:val="00167298"/>
    <w:rsid w:val="00170216"/>
    <w:rsid w:val="00183AE5"/>
    <w:rsid w:val="001A1556"/>
    <w:rsid w:val="001A299B"/>
    <w:rsid w:val="001A3D3E"/>
    <w:rsid w:val="001C14F4"/>
    <w:rsid w:val="001C7E01"/>
    <w:rsid w:val="001D1F9C"/>
    <w:rsid w:val="001E00CF"/>
    <w:rsid w:val="001E1862"/>
    <w:rsid w:val="00205575"/>
    <w:rsid w:val="00216594"/>
    <w:rsid w:val="00221EB8"/>
    <w:rsid w:val="002275BC"/>
    <w:rsid w:val="00231BF5"/>
    <w:rsid w:val="00234425"/>
    <w:rsid w:val="0024591E"/>
    <w:rsid w:val="002553F1"/>
    <w:rsid w:val="00263F3E"/>
    <w:rsid w:val="00264AA2"/>
    <w:rsid w:val="00265070"/>
    <w:rsid w:val="00266FF8"/>
    <w:rsid w:val="00276B8E"/>
    <w:rsid w:val="00277BEA"/>
    <w:rsid w:val="00285664"/>
    <w:rsid w:val="002A09DF"/>
    <w:rsid w:val="002A17B4"/>
    <w:rsid w:val="002A1FC8"/>
    <w:rsid w:val="002A6AD5"/>
    <w:rsid w:val="002A7F9D"/>
    <w:rsid w:val="002B035A"/>
    <w:rsid w:val="002B3F32"/>
    <w:rsid w:val="002C0D23"/>
    <w:rsid w:val="002D7B52"/>
    <w:rsid w:val="002E1951"/>
    <w:rsid w:val="002E432D"/>
    <w:rsid w:val="002E434E"/>
    <w:rsid w:val="0030043E"/>
    <w:rsid w:val="0030515F"/>
    <w:rsid w:val="00313F20"/>
    <w:rsid w:val="00314326"/>
    <w:rsid w:val="00314F9E"/>
    <w:rsid w:val="00333876"/>
    <w:rsid w:val="003370F4"/>
    <w:rsid w:val="003376CF"/>
    <w:rsid w:val="00342107"/>
    <w:rsid w:val="00353222"/>
    <w:rsid w:val="003565DE"/>
    <w:rsid w:val="003579A1"/>
    <w:rsid w:val="00360243"/>
    <w:rsid w:val="00361D05"/>
    <w:rsid w:val="003734B0"/>
    <w:rsid w:val="003A53D8"/>
    <w:rsid w:val="003A67E4"/>
    <w:rsid w:val="003B1397"/>
    <w:rsid w:val="003B323D"/>
    <w:rsid w:val="003D5F0A"/>
    <w:rsid w:val="003E1051"/>
    <w:rsid w:val="00404B26"/>
    <w:rsid w:val="00412E10"/>
    <w:rsid w:val="00422560"/>
    <w:rsid w:val="00424E4D"/>
    <w:rsid w:val="00424F8F"/>
    <w:rsid w:val="00426E0C"/>
    <w:rsid w:val="00431A3E"/>
    <w:rsid w:val="0043475C"/>
    <w:rsid w:val="00450415"/>
    <w:rsid w:val="004509B1"/>
    <w:rsid w:val="004603AB"/>
    <w:rsid w:val="004637EC"/>
    <w:rsid w:val="00476492"/>
    <w:rsid w:val="004825A2"/>
    <w:rsid w:val="004C04DD"/>
    <w:rsid w:val="004C6A5E"/>
    <w:rsid w:val="004C6BC0"/>
    <w:rsid w:val="004D63F3"/>
    <w:rsid w:val="004E3961"/>
    <w:rsid w:val="004E47E6"/>
    <w:rsid w:val="004F4A67"/>
    <w:rsid w:val="004F4DA2"/>
    <w:rsid w:val="0051421F"/>
    <w:rsid w:val="00516D83"/>
    <w:rsid w:val="00517F23"/>
    <w:rsid w:val="00542DD0"/>
    <w:rsid w:val="00544BF8"/>
    <w:rsid w:val="00545865"/>
    <w:rsid w:val="00547857"/>
    <w:rsid w:val="00557ACF"/>
    <w:rsid w:val="00563594"/>
    <w:rsid w:val="00564941"/>
    <w:rsid w:val="005758A2"/>
    <w:rsid w:val="0059477F"/>
    <w:rsid w:val="005B2C12"/>
    <w:rsid w:val="005B6F1C"/>
    <w:rsid w:val="005C2096"/>
    <w:rsid w:val="005C262E"/>
    <w:rsid w:val="005D284B"/>
    <w:rsid w:val="005E30B5"/>
    <w:rsid w:val="005E50A8"/>
    <w:rsid w:val="00612726"/>
    <w:rsid w:val="006156D3"/>
    <w:rsid w:val="00625C9E"/>
    <w:rsid w:val="006603DB"/>
    <w:rsid w:val="00662042"/>
    <w:rsid w:val="00683CCE"/>
    <w:rsid w:val="00695DBC"/>
    <w:rsid w:val="006B6940"/>
    <w:rsid w:val="006C0176"/>
    <w:rsid w:val="006C4143"/>
    <w:rsid w:val="006C52EE"/>
    <w:rsid w:val="006C7C53"/>
    <w:rsid w:val="006D2BE8"/>
    <w:rsid w:val="006E17E0"/>
    <w:rsid w:val="006E190E"/>
    <w:rsid w:val="006E427B"/>
    <w:rsid w:val="006E430B"/>
    <w:rsid w:val="00707D74"/>
    <w:rsid w:val="00724A69"/>
    <w:rsid w:val="00725AEB"/>
    <w:rsid w:val="00740D94"/>
    <w:rsid w:val="00745774"/>
    <w:rsid w:val="00746BE9"/>
    <w:rsid w:val="00754A28"/>
    <w:rsid w:val="00756B17"/>
    <w:rsid w:val="007633AC"/>
    <w:rsid w:val="007822D6"/>
    <w:rsid w:val="00786F3B"/>
    <w:rsid w:val="007A4A60"/>
    <w:rsid w:val="007D72A5"/>
    <w:rsid w:val="007E74A7"/>
    <w:rsid w:val="007F1199"/>
    <w:rsid w:val="007F5C36"/>
    <w:rsid w:val="00800E32"/>
    <w:rsid w:val="008031C4"/>
    <w:rsid w:val="00804558"/>
    <w:rsid w:val="00804FC9"/>
    <w:rsid w:val="00811AFD"/>
    <w:rsid w:val="00823C45"/>
    <w:rsid w:val="0083750A"/>
    <w:rsid w:val="0084066C"/>
    <w:rsid w:val="00843BE1"/>
    <w:rsid w:val="008513CB"/>
    <w:rsid w:val="00856D54"/>
    <w:rsid w:val="00862CEE"/>
    <w:rsid w:val="00865E3E"/>
    <w:rsid w:val="008743AD"/>
    <w:rsid w:val="00886AA4"/>
    <w:rsid w:val="008B032C"/>
    <w:rsid w:val="008D417D"/>
    <w:rsid w:val="008D5DF0"/>
    <w:rsid w:val="008E5459"/>
    <w:rsid w:val="008E6F77"/>
    <w:rsid w:val="008F3C2A"/>
    <w:rsid w:val="008F5B13"/>
    <w:rsid w:val="00906929"/>
    <w:rsid w:val="0092730A"/>
    <w:rsid w:val="00927EE0"/>
    <w:rsid w:val="009411F7"/>
    <w:rsid w:val="009538A7"/>
    <w:rsid w:val="00962B36"/>
    <w:rsid w:val="009B36C4"/>
    <w:rsid w:val="009D0CB9"/>
    <w:rsid w:val="009E4D8E"/>
    <w:rsid w:val="009F14E2"/>
    <w:rsid w:val="009F460D"/>
    <w:rsid w:val="00A30D03"/>
    <w:rsid w:val="00A82859"/>
    <w:rsid w:val="00A8320E"/>
    <w:rsid w:val="00A83C31"/>
    <w:rsid w:val="00A8555A"/>
    <w:rsid w:val="00A91E60"/>
    <w:rsid w:val="00A928AB"/>
    <w:rsid w:val="00AA70E2"/>
    <w:rsid w:val="00AA794D"/>
    <w:rsid w:val="00AB6E6B"/>
    <w:rsid w:val="00AB6F82"/>
    <w:rsid w:val="00AB7A64"/>
    <w:rsid w:val="00AC05C1"/>
    <w:rsid w:val="00AD2D5D"/>
    <w:rsid w:val="00AE2CC1"/>
    <w:rsid w:val="00AF244A"/>
    <w:rsid w:val="00B014C7"/>
    <w:rsid w:val="00B10031"/>
    <w:rsid w:val="00B10B7A"/>
    <w:rsid w:val="00B10F60"/>
    <w:rsid w:val="00B20D42"/>
    <w:rsid w:val="00B44710"/>
    <w:rsid w:val="00B449FC"/>
    <w:rsid w:val="00B4677F"/>
    <w:rsid w:val="00B57ECB"/>
    <w:rsid w:val="00B66DE8"/>
    <w:rsid w:val="00B7661A"/>
    <w:rsid w:val="00B82316"/>
    <w:rsid w:val="00B93863"/>
    <w:rsid w:val="00BA186A"/>
    <w:rsid w:val="00BA5F28"/>
    <w:rsid w:val="00BB26A9"/>
    <w:rsid w:val="00BC6F87"/>
    <w:rsid w:val="00BD1693"/>
    <w:rsid w:val="00BD3476"/>
    <w:rsid w:val="00BD6A89"/>
    <w:rsid w:val="00BE274F"/>
    <w:rsid w:val="00BF7E82"/>
    <w:rsid w:val="00C00243"/>
    <w:rsid w:val="00C07808"/>
    <w:rsid w:val="00C20122"/>
    <w:rsid w:val="00C27952"/>
    <w:rsid w:val="00C32E95"/>
    <w:rsid w:val="00C3526A"/>
    <w:rsid w:val="00C502FF"/>
    <w:rsid w:val="00C70625"/>
    <w:rsid w:val="00C7163C"/>
    <w:rsid w:val="00C93067"/>
    <w:rsid w:val="00C950DB"/>
    <w:rsid w:val="00CA4D14"/>
    <w:rsid w:val="00D13048"/>
    <w:rsid w:val="00D20AC5"/>
    <w:rsid w:val="00D41D03"/>
    <w:rsid w:val="00D50A97"/>
    <w:rsid w:val="00D546E2"/>
    <w:rsid w:val="00D76CAE"/>
    <w:rsid w:val="00D773B9"/>
    <w:rsid w:val="00D84438"/>
    <w:rsid w:val="00D96087"/>
    <w:rsid w:val="00DA5A01"/>
    <w:rsid w:val="00DB6571"/>
    <w:rsid w:val="00DD28BC"/>
    <w:rsid w:val="00DE3B5D"/>
    <w:rsid w:val="00DF30E4"/>
    <w:rsid w:val="00DF4340"/>
    <w:rsid w:val="00DF7294"/>
    <w:rsid w:val="00E0200A"/>
    <w:rsid w:val="00E07E00"/>
    <w:rsid w:val="00E33210"/>
    <w:rsid w:val="00E52747"/>
    <w:rsid w:val="00E67293"/>
    <w:rsid w:val="00E71834"/>
    <w:rsid w:val="00E71E64"/>
    <w:rsid w:val="00E81BDF"/>
    <w:rsid w:val="00EA12B0"/>
    <w:rsid w:val="00EA4F37"/>
    <w:rsid w:val="00EA69F7"/>
    <w:rsid w:val="00EB1223"/>
    <w:rsid w:val="00EB71F6"/>
    <w:rsid w:val="00EC304C"/>
    <w:rsid w:val="00EC74E5"/>
    <w:rsid w:val="00ED356F"/>
    <w:rsid w:val="00ED4532"/>
    <w:rsid w:val="00EF06D1"/>
    <w:rsid w:val="00EF3970"/>
    <w:rsid w:val="00EF59FA"/>
    <w:rsid w:val="00F251EE"/>
    <w:rsid w:val="00F25959"/>
    <w:rsid w:val="00F277D2"/>
    <w:rsid w:val="00F304B3"/>
    <w:rsid w:val="00F33CB7"/>
    <w:rsid w:val="00F52564"/>
    <w:rsid w:val="00F53360"/>
    <w:rsid w:val="00F66F3A"/>
    <w:rsid w:val="00F70171"/>
    <w:rsid w:val="00F842D1"/>
    <w:rsid w:val="00FA0BFB"/>
    <w:rsid w:val="00FA35DD"/>
    <w:rsid w:val="00FA5925"/>
    <w:rsid w:val="00FB7618"/>
    <w:rsid w:val="00FD34A4"/>
    <w:rsid w:val="00FE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48"/>
    <w:rPr>
      <w:rFonts w:ascii="Calibri" w:eastAsia="Times New Roman" w:hAnsi="Calibri" w:cs="Times New Roman"/>
    </w:rPr>
  </w:style>
  <w:style w:type="paragraph" w:styleId="Heading1">
    <w:name w:val="heading 1"/>
    <w:basedOn w:val="Normal"/>
    <w:next w:val="Normal"/>
    <w:link w:val="Heading1Char"/>
    <w:qFormat/>
    <w:rsid w:val="000B674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45"/>
    <w:rPr>
      <w:rFonts w:ascii="Cambria" w:eastAsia="Calibri" w:hAnsi="Cambria" w:cs="Times New Roman"/>
      <w:b/>
      <w:bCs/>
      <w:color w:val="365F91"/>
      <w:sz w:val="28"/>
      <w:szCs w:val="28"/>
    </w:rPr>
  </w:style>
  <w:style w:type="paragraph" w:styleId="NoSpacing">
    <w:name w:val="No Spacing"/>
    <w:uiPriority w:val="1"/>
    <w:qFormat/>
    <w:rsid w:val="000B6745"/>
    <w:pPr>
      <w:spacing w:after="0" w:line="240" w:lineRule="auto"/>
    </w:pPr>
    <w:rPr>
      <w:rFonts w:ascii="Calibri" w:eastAsia="Times New Roman" w:hAnsi="Calibri" w:cs="Times New Roman"/>
    </w:rPr>
  </w:style>
  <w:style w:type="paragraph" w:styleId="ListParagraph">
    <w:name w:val="List Paragraph"/>
    <w:basedOn w:val="Normal"/>
    <w:uiPriority w:val="34"/>
    <w:qFormat/>
    <w:rsid w:val="00EA12B0"/>
    <w:pPr>
      <w:ind w:left="720"/>
      <w:contextualSpacing/>
    </w:pPr>
  </w:style>
  <w:style w:type="paragraph" w:styleId="BalloonText">
    <w:name w:val="Balloon Text"/>
    <w:basedOn w:val="Normal"/>
    <w:link w:val="BalloonTextChar"/>
    <w:uiPriority w:val="99"/>
    <w:semiHidden/>
    <w:unhideWhenUsed/>
    <w:rsid w:val="00FA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FB"/>
    <w:rPr>
      <w:rFonts w:ascii="Segoe UI" w:eastAsia="Times New Roman" w:hAnsi="Segoe UI" w:cs="Segoe UI"/>
      <w:sz w:val="18"/>
      <w:szCs w:val="18"/>
    </w:rPr>
  </w:style>
  <w:style w:type="paragraph" w:styleId="Header">
    <w:name w:val="header"/>
    <w:basedOn w:val="Normal"/>
    <w:link w:val="HeaderChar"/>
    <w:uiPriority w:val="99"/>
    <w:unhideWhenUsed/>
    <w:rsid w:val="00C9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67"/>
    <w:rPr>
      <w:rFonts w:ascii="Calibri" w:eastAsia="Times New Roman" w:hAnsi="Calibri" w:cs="Times New Roman"/>
    </w:rPr>
  </w:style>
  <w:style w:type="paragraph" w:styleId="Footer">
    <w:name w:val="footer"/>
    <w:basedOn w:val="Normal"/>
    <w:link w:val="FooterChar"/>
    <w:uiPriority w:val="99"/>
    <w:unhideWhenUsed/>
    <w:rsid w:val="00C9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67"/>
    <w:rPr>
      <w:rFonts w:ascii="Calibri" w:eastAsia="Times New Roman" w:hAnsi="Calibri" w:cs="Times New Roman"/>
    </w:rPr>
  </w:style>
  <w:style w:type="paragraph" w:styleId="Revision">
    <w:name w:val="Revision"/>
    <w:hidden/>
    <w:uiPriority w:val="99"/>
    <w:semiHidden/>
    <w:rsid w:val="00C00243"/>
    <w:pPr>
      <w:spacing w:after="0" w:line="240" w:lineRule="auto"/>
    </w:pPr>
    <w:rPr>
      <w:rFonts w:ascii="Calibri" w:eastAsia="Times New Roman" w:hAnsi="Calibri" w:cs="Times New Roman"/>
    </w:rPr>
  </w:style>
  <w:style w:type="paragraph" w:styleId="NormalWeb">
    <w:name w:val="Normal (Web)"/>
    <w:basedOn w:val="Normal"/>
    <w:uiPriority w:val="99"/>
    <w:unhideWhenUsed/>
    <w:rsid w:val="00FB7618"/>
    <w:pPr>
      <w:spacing w:before="100" w:beforeAutospacing="1" w:after="100" w:afterAutospacing="1" w:line="240" w:lineRule="auto"/>
    </w:pPr>
    <w:rPr>
      <w:rFonts w:eastAsiaTheme="minorEastAsia"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48"/>
    <w:rPr>
      <w:rFonts w:ascii="Calibri" w:eastAsia="Times New Roman" w:hAnsi="Calibri" w:cs="Times New Roman"/>
    </w:rPr>
  </w:style>
  <w:style w:type="paragraph" w:styleId="Heading1">
    <w:name w:val="heading 1"/>
    <w:basedOn w:val="Normal"/>
    <w:next w:val="Normal"/>
    <w:link w:val="Heading1Char"/>
    <w:qFormat/>
    <w:rsid w:val="000B674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45"/>
    <w:rPr>
      <w:rFonts w:ascii="Cambria" w:eastAsia="Calibri" w:hAnsi="Cambria" w:cs="Times New Roman"/>
      <w:b/>
      <w:bCs/>
      <w:color w:val="365F91"/>
      <w:sz w:val="28"/>
      <w:szCs w:val="28"/>
    </w:rPr>
  </w:style>
  <w:style w:type="paragraph" w:styleId="NoSpacing">
    <w:name w:val="No Spacing"/>
    <w:uiPriority w:val="1"/>
    <w:qFormat/>
    <w:rsid w:val="000B6745"/>
    <w:pPr>
      <w:spacing w:after="0" w:line="240" w:lineRule="auto"/>
    </w:pPr>
    <w:rPr>
      <w:rFonts w:ascii="Calibri" w:eastAsia="Times New Roman" w:hAnsi="Calibri" w:cs="Times New Roman"/>
    </w:rPr>
  </w:style>
  <w:style w:type="paragraph" w:styleId="ListParagraph">
    <w:name w:val="List Paragraph"/>
    <w:basedOn w:val="Normal"/>
    <w:uiPriority w:val="34"/>
    <w:qFormat/>
    <w:rsid w:val="00EA12B0"/>
    <w:pPr>
      <w:ind w:left="720"/>
      <w:contextualSpacing/>
    </w:pPr>
  </w:style>
  <w:style w:type="paragraph" w:styleId="BalloonText">
    <w:name w:val="Balloon Text"/>
    <w:basedOn w:val="Normal"/>
    <w:link w:val="BalloonTextChar"/>
    <w:uiPriority w:val="99"/>
    <w:semiHidden/>
    <w:unhideWhenUsed/>
    <w:rsid w:val="00FA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FB"/>
    <w:rPr>
      <w:rFonts w:ascii="Segoe UI" w:eastAsia="Times New Roman" w:hAnsi="Segoe UI" w:cs="Segoe UI"/>
      <w:sz w:val="18"/>
      <w:szCs w:val="18"/>
    </w:rPr>
  </w:style>
  <w:style w:type="paragraph" w:styleId="Header">
    <w:name w:val="header"/>
    <w:basedOn w:val="Normal"/>
    <w:link w:val="HeaderChar"/>
    <w:uiPriority w:val="99"/>
    <w:unhideWhenUsed/>
    <w:rsid w:val="00C9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67"/>
    <w:rPr>
      <w:rFonts w:ascii="Calibri" w:eastAsia="Times New Roman" w:hAnsi="Calibri" w:cs="Times New Roman"/>
    </w:rPr>
  </w:style>
  <w:style w:type="paragraph" w:styleId="Footer">
    <w:name w:val="footer"/>
    <w:basedOn w:val="Normal"/>
    <w:link w:val="FooterChar"/>
    <w:uiPriority w:val="99"/>
    <w:unhideWhenUsed/>
    <w:rsid w:val="00C9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67"/>
    <w:rPr>
      <w:rFonts w:ascii="Calibri" w:eastAsia="Times New Roman" w:hAnsi="Calibri" w:cs="Times New Roman"/>
    </w:rPr>
  </w:style>
  <w:style w:type="paragraph" w:styleId="Revision">
    <w:name w:val="Revision"/>
    <w:hidden/>
    <w:uiPriority w:val="99"/>
    <w:semiHidden/>
    <w:rsid w:val="00C00243"/>
    <w:pPr>
      <w:spacing w:after="0" w:line="240" w:lineRule="auto"/>
    </w:pPr>
    <w:rPr>
      <w:rFonts w:ascii="Calibri" w:eastAsia="Times New Roman" w:hAnsi="Calibri" w:cs="Times New Roman"/>
    </w:rPr>
  </w:style>
  <w:style w:type="paragraph" w:styleId="NormalWeb">
    <w:name w:val="Normal (Web)"/>
    <w:basedOn w:val="Normal"/>
    <w:uiPriority w:val="99"/>
    <w:unhideWhenUsed/>
    <w:rsid w:val="00FB7618"/>
    <w:pPr>
      <w:spacing w:before="100" w:beforeAutospacing="1" w:after="100" w:afterAutospacing="1" w:line="240" w:lineRule="auto"/>
    </w:pPr>
    <w:rPr>
      <w:rFonts w:eastAsiaTheme="minorEastAsi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2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8A2D6-4C4C-4989-8A25-AF48EC8B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Banks</dc:creator>
  <cp:lastModifiedBy>Gale Library</cp:lastModifiedBy>
  <cp:revision>2</cp:revision>
  <cp:lastPrinted>2020-02-09T21:37:00Z</cp:lastPrinted>
  <dcterms:created xsi:type="dcterms:W3CDTF">2020-02-13T00:39:00Z</dcterms:created>
  <dcterms:modified xsi:type="dcterms:W3CDTF">2020-02-13T00:39:00Z</dcterms:modified>
</cp:coreProperties>
</file>