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52083" w14:textId="77777777" w:rsidR="00B45CF4" w:rsidRPr="00570824" w:rsidRDefault="00B45CF4" w:rsidP="00B45CF4">
      <w:pPr>
        <w:spacing w:after="0"/>
        <w:jc w:val="center"/>
        <w:rPr>
          <w:rFonts w:ascii="Arial" w:hAnsi="Arial" w:cs="Arial"/>
          <w:b/>
          <w:bCs/>
          <w:color w:val="365F91"/>
          <w:sz w:val="24"/>
          <w:szCs w:val="24"/>
        </w:rPr>
      </w:pPr>
      <w:bookmarkStart w:id="0" w:name="_GoBack"/>
      <w:bookmarkEnd w:id="0"/>
      <w:r w:rsidRPr="00570824">
        <w:rPr>
          <w:rFonts w:ascii="Arial" w:hAnsi="Arial" w:cs="Arial"/>
          <w:b/>
          <w:bCs/>
          <w:color w:val="365F91"/>
          <w:sz w:val="24"/>
          <w:szCs w:val="24"/>
        </w:rPr>
        <w:t>GALE LIBRARY</w:t>
      </w:r>
    </w:p>
    <w:p w14:paraId="28CD0331" w14:textId="77777777" w:rsidR="00B45CF4" w:rsidRPr="00570824" w:rsidRDefault="00B45CF4" w:rsidP="00B45CF4">
      <w:pPr>
        <w:spacing w:after="0"/>
        <w:jc w:val="center"/>
        <w:rPr>
          <w:rFonts w:ascii="Arial" w:eastAsia="Times New Roman" w:hAnsi="Arial" w:cs="Arial"/>
          <w:sz w:val="24"/>
          <w:szCs w:val="24"/>
        </w:rPr>
      </w:pPr>
      <w:r w:rsidRPr="00570824">
        <w:rPr>
          <w:rFonts w:ascii="Arial" w:eastAsia="Times New Roman" w:hAnsi="Arial" w:cs="Arial"/>
          <w:b/>
          <w:noProof/>
          <w:sz w:val="24"/>
          <w:szCs w:val="24"/>
        </w:rPr>
        <w:drawing>
          <wp:inline distT="0" distB="0" distL="0" distR="0" wp14:anchorId="6F582CE8" wp14:editId="24BFB878">
            <wp:extent cx="17907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495300"/>
                    </a:xfrm>
                    <a:prstGeom prst="rect">
                      <a:avLst/>
                    </a:prstGeom>
                    <a:noFill/>
                    <a:ln>
                      <a:noFill/>
                    </a:ln>
                  </pic:spPr>
                </pic:pic>
              </a:graphicData>
            </a:graphic>
          </wp:inline>
        </w:drawing>
      </w:r>
    </w:p>
    <w:p w14:paraId="5C00366E" w14:textId="77777777" w:rsidR="00B45CF4" w:rsidRPr="00570824" w:rsidRDefault="00B45CF4" w:rsidP="00B45CF4">
      <w:pPr>
        <w:spacing w:after="0"/>
        <w:ind w:left="1440" w:hanging="1440"/>
        <w:rPr>
          <w:rFonts w:ascii="Arial" w:eastAsia="Times New Roman" w:hAnsi="Arial" w:cs="Arial"/>
          <w:b/>
          <w:sz w:val="24"/>
          <w:szCs w:val="24"/>
        </w:rPr>
      </w:pPr>
      <w:r w:rsidRPr="00570824">
        <w:rPr>
          <w:rFonts w:ascii="Arial" w:eastAsia="Times New Roman" w:hAnsi="Arial" w:cs="Arial"/>
          <w:b/>
          <w:sz w:val="24"/>
          <w:szCs w:val="24"/>
        </w:rPr>
        <w:t>Established</w:t>
      </w:r>
      <w:r w:rsidRPr="00570824">
        <w:rPr>
          <w:rFonts w:ascii="Arial" w:eastAsia="Times New Roman" w:hAnsi="Arial" w:cs="Arial"/>
          <w:sz w:val="24"/>
          <w:szCs w:val="24"/>
        </w:rPr>
        <w:tab/>
        <w:t xml:space="preserve"> </w:t>
      </w:r>
      <w:r w:rsidRPr="00570824">
        <w:rPr>
          <w:rFonts w:ascii="Arial" w:eastAsia="Times New Roman" w:hAnsi="Arial" w:cs="Arial"/>
          <w:b/>
          <w:sz w:val="24"/>
          <w:szCs w:val="24"/>
        </w:rPr>
        <w:t>1892</w:t>
      </w:r>
      <w:r w:rsidRPr="00570824">
        <w:rPr>
          <w:rFonts w:ascii="Arial" w:eastAsia="Times New Roman" w:hAnsi="Arial" w:cs="Arial"/>
          <w:sz w:val="24"/>
          <w:szCs w:val="24"/>
        </w:rPr>
        <w:tab/>
      </w:r>
      <w:r w:rsidRPr="00570824">
        <w:rPr>
          <w:rFonts w:ascii="Arial" w:eastAsia="Times New Roman" w:hAnsi="Arial" w:cs="Arial"/>
          <w:sz w:val="24"/>
          <w:szCs w:val="24"/>
        </w:rPr>
        <w:tab/>
      </w:r>
      <w:r w:rsidRPr="00570824">
        <w:rPr>
          <w:rFonts w:ascii="Arial" w:eastAsia="Times New Roman" w:hAnsi="Arial" w:cs="Arial"/>
          <w:sz w:val="24"/>
          <w:szCs w:val="24"/>
        </w:rPr>
        <w:tab/>
      </w:r>
      <w:r w:rsidRPr="00570824">
        <w:rPr>
          <w:rFonts w:ascii="Arial" w:eastAsia="Times New Roman" w:hAnsi="Arial" w:cs="Arial"/>
          <w:sz w:val="24"/>
          <w:szCs w:val="24"/>
        </w:rPr>
        <w:tab/>
        <w:t xml:space="preserve">                      </w:t>
      </w:r>
      <w:r w:rsidRPr="00570824">
        <w:rPr>
          <w:rFonts w:ascii="Arial" w:eastAsia="Times New Roman" w:hAnsi="Arial" w:cs="Arial"/>
          <w:b/>
          <w:sz w:val="24"/>
          <w:szCs w:val="24"/>
        </w:rPr>
        <w:t xml:space="preserve">                                                                              </w:t>
      </w:r>
    </w:p>
    <w:p w14:paraId="0F350CAE" w14:textId="77777777" w:rsidR="00B45CF4" w:rsidRPr="00570824" w:rsidRDefault="00B45CF4" w:rsidP="00B45CF4">
      <w:pPr>
        <w:tabs>
          <w:tab w:val="left" w:pos="6390"/>
        </w:tabs>
        <w:spacing w:after="0"/>
        <w:ind w:left="1440" w:hanging="1440"/>
        <w:rPr>
          <w:rFonts w:ascii="Arial" w:eastAsia="Times New Roman" w:hAnsi="Arial" w:cs="Arial"/>
          <w:b/>
          <w:sz w:val="24"/>
          <w:szCs w:val="24"/>
        </w:rPr>
      </w:pPr>
      <w:r w:rsidRPr="00570824">
        <w:rPr>
          <w:rFonts w:ascii="Arial" w:eastAsia="Times New Roman" w:hAnsi="Arial" w:cs="Arial"/>
          <w:b/>
          <w:sz w:val="24"/>
          <w:szCs w:val="24"/>
        </w:rPr>
        <w:t>16 South Main Street</w:t>
      </w:r>
    </w:p>
    <w:p w14:paraId="01342636" w14:textId="77777777" w:rsidR="00B45CF4" w:rsidRPr="00570824" w:rsidRDefault="00B45CF4" w:rsidP="00B45CF4">
      <w:pPr>
        <w:tabs>
          <w:tab w:val="left" w:pos="6390"/>
        </w:tabs>
        <w:spacing w:after="0"/>
        <w:ind w:left="1440" w:hanging="1440"/>
        <w:rPr>
          <w:rFonts w:ascii="Arial" w:eastAsia="Times New Roman" w:hAnsi="Arial" w:cs="Arial"/>
          <w:b/>
          <w:sz w:val="24"/>
          <w:szCs w:val="24"/>
        </w:rPr>
      </w:pPr>
      <w:r w:rsidRPr="00570824">
        <w:rPr>
          <w:rFonts w:ascii="Arial" w:eastAsia="Times New Roman" w:hAnsi="Arial" w:cs="Arial"/>
          <w:b/>
          <w:sz w:val="24"/>
          <w:szCs w:val="24"/>
        </w:rPr>
        <w:t>Newton New Hampshire 03858</w:t>
      </w:r>
    </w:p>
    <w:p w14:paraId="48AAA588" w14:textId="77777777" w:rsidR="00B45CF4" w:rsidRPr="00570824" w:rsidRDefault="00B45CF4" w:rsidP="00B45CF4">
      <w:pPr>
        <w:spacing w:after="0"/>
        <w:rPr>
          <w:rFonts w:ascii="Arial" w:eastAsia="Times New Roman" w:hAnsi="Arial" w:cs="Arial"/>
          <w:b/>
          <w:sz w:val="24"/>
          <w:szCs w:val="24"/>
        </w:rPr>
      </w:pPr>
      <w:r w:rsidRPr="00570824">
        <w:rPr>
          <w:rFonts w:ascii="Arial" w:eastAsia="Times New Roman" w:hAnsi="Arial" w:cs="Arial"/>
          <w:b/>
          <w:sz w:val="24"/>
          <w:szCs w:val="24"/>
        </w:rPr>
        <w:t>(603) 382-4691</w:t>
      </w:r>
    </w:p>
    <w:p w14:paraId="559D29EC" w14:textId="77777777" w:rsidR="00B45CF4" w:rsidRPr="00570824" w:rsidRDefault="00B45CF4" w:rsidP="00B45CF4">
      <w:pPr>
        <w:spacing w:after="200" w:line="276" w:lineRule="auto"/>
        <w:jc w:val="center"/>
        <w:rPr>
          <w:rFonts w:ascii="Arial" w:eastAsia="Times New Roman" w:hAnsi="Arial" w:cs="Arial"/>
          <w:b/>
          <w:sz w:val="24"/>
          <w:szCs w:val="24"/>
        </w:rPr>
      </w:pPr>
      <w:r w:rsidRPr="00570824">
        <w:rPr>
          <w:rFonts w:ascii="Arial" w:eastAsia="Times New Roman" w:hAnsi="Arial" w:cs="Arial"/>
          <w:b/>
          <w:sz w:val="24"/>
          <w:szCs w:val="24"/>
        </w:rPr>
        <w:tab/>
      </w:r>
    </w:p>
    <w:p w14:paraId="095E2E09" w14:textId="77777777" w:rsidR="00B45CF4" w:rsidRPr="00570824" w:rsidRDefault="00B45CF4" w:rsidP="00B45CF4">
      <w:pPr>
        <w:pBdr>
          <w:top w:val="single" w:sz="4" w:space="1" w:color="auto"/>
          <w:left w:val="single" w:sz="4" w:space="4" w:color="auto"/>
          <w:bottom w:val="single" w:sz="4" w:space="1" w:color="auto"/>
          <w:right w:val="single" w:sz="4" w:space="4" w:color="auto"/>
        </w:pBdr>
        <w:spacing w:after="0"/>
        <w:jc w:val="center"/>
        <w:rPr>
          <w:rFonts w:ascii="Arial" w:eastAsia="Times New Roman" w:hAnsi="Arial" w:cs="Arial"/>
          <w:b/>
          <w:sz w:val="24"/>
          <w:szCs w:val="24"/>
        </w:rPr>
      </w:pPr>
      <w:r w:rsidRPr="00570824">
        <w:rPr>
          <w:rFonts w:ascii="Arial" w:eastAsia="Times New Roman" w:hAnsi="Arial" w:cs="Arial"/>
          <w:b/>
          <w:sz w:val="24"/>
          <w:szCs w:val="24"/>
        </w:rPr>
        <w:t>DATE: Wednesday February 9, 2022</w:t>
      </w:r>
    </w:p>
    <w:p w14:paraId="7D18C6F0" w14:textId="77777777" w:rsidR="00B45CF4" w:rsidRPr="00570824" w:rsidRDefault="00B45CF4" w:rsidP="00B45CF4">
      <w:pPr>
        <w:pBdr>
          <w:top w:val="single" w:sz="4" w:space="1" w:color="auto"/>
          <w:left w:val="single" w:sz="4" w:space="4" w:color="auto"/>
          <w:bottom w:val="single" w:sz="4" w:space="1" w:color="auto"/>
          <w:right w:val="single" w:sz="4" w:space="4" w:color="auto"/>
        </w:pBdr>
        <w:spacing w:after="0"/>
        <w:jc w:val="center"/>
        <w:rPr>
          <w:rFonts w:ascii="Arial" w:eastAsia="Times New Roman" w:hAnsi="Arial" w:cs="Arial"/>
          <w:b/>
          <w:sz w:val="24"/>
          <w:szCs w:val="24"/>
        </w:rPr>
      </w:pPr>
      <w:r w:rsidRPr="00570824">
        <w:rPr>
          <w:rFonts w:ascii="Arial" w:eastAsia="Times New Roman" w:hAnsi="Arial" w:cs="Arial"/>
          <w:b/>
          <w:sz w:val="24"/>
          <w:szCs w:val="24"/>
        </w:rPr>
        <w:t>TIME: 10:00am</w:t>
      </w:r>
    </w:p>
    <w:p w14:paraId="3A94E3D1" w14:textId="77777777" w:rsidR="00B45CF4" w:rsidRPr="00570824" w:rsidRDefault="00B45CF4" w:rsidP="00B45CF4">
      <w:pPr>
        <w:pBdr>
          <w:top w:val="single" w:sz="4" w:space="1" w:color="auto"/>
          <w:left w:val="single" w:sz="4" w:space="4" w:color="auto"/>
          <w:bottom w:val="single" w:sz="4" w:space="1" w:color="auto"/>
          <w:right w:val="single" w:sz="4" w:space="4" w:color="auto"/>
        </w:pBdr>
        <w:spacing w:after="0"/>
        <w:jc w:val="center"/>
        <w:rPr>
          <w:rFonts w:ascii="Arial" w:eastAsia="Times New Roman" w:hAnsi="Arial" w:cs="Arial"/>
          <w:sz w:val="24"/>
          <w:szCs w:val="24"/>
        </w:rPr>
      </w:pPr>
      <w:r w:rsidRPr="00570824">
        <w:rPr>
          <w:rFonts w:ascii="Arial" w:eastAsia="Times New Roman" w:hAnsi="Arial" w:cs="Arial"/>
          <w:sz w:val="24"/>
          <w:szCs w:val="24"/>
        </w:rPr>
        <w:t>LOCATION: Gale Library, 16 S Main Street, and Zoom Video Conference</w:t>
      </w:r>
    </w:p>
    <w:p w14:paraId="7CF4A1DD" w14:textId="77777777" w:rsidR="00B45CF4" w:rsidRPr="00570824" w:rsidRDefault="00B45CF4" w:rsidP="00B45CF4">
      <w:pPr>
        <w:spacing w:after="200" w:line="276" w:lineRule="auto"/>
        <w:jc w:val="center"/>
        <w:rPr>
          <w:rFonts w:ascii="Arial" w:eastAsia="Times New Roman" w:hAnsi="Arial" w:cs="Arial"/>
          <w:sz w:val="24"/>
          <w:szCs w:val="24"/>
        </w:rPr>
      </w:pPr>
    </w:p>
    <w:p w14:paraId="4FF28C6D" w14:textId="77777777" w:rsidR="00B45CF4" w:rsidRPr="00570824" w:rsidRDefault="00B45CF4" w:rsidP="00B45CF4">
      <w:pPr>
        <w:spacing w:after="200" w:line="276" w:lineRule="auto"/>
        <w:jc w:val="center"/>
        <w:rPr>
          <w:rFonts w:ascii="Arial" w:eastAsia="Times New Roman" w:hAnsi="Arial" w:cs="Arial"/>
          <w:b/>
          <w:sz w:val="24"/>
          <w:szCs w:val="24"/>
          <w:u w:val="single"/>
        </w:rPr>
      </w:pPr>
      <w:r w:rsidRPr="00570824">
        <w:rPr>
          <w:rFonts w:ascii="Arial" w:eastAsia="Times New Roman" w:hAnsi="Arial" w:cs="Arial"/>
          <w:b/>
          <w:sz w:val="24"/>
          <w:szCs w:val="24"/>
          <w:u w:val="single"/>
        </w:rPr>
        <w:t>MEETING MINUTES</w:t>
      </w:r>
    </w:p>
    <w:p w14:paraId="2702163A" w14:textId="77777777" w:rsidR="00B45CF4" w:rsidRPr="00570824" w:rsidRDefault="00B45CF4" w:rsidP="00B45CF4">
      <w:pPr>
        <w:numPr>
          <w:ilvl w:val="0"/>
          <w:numId w:val="1"/>
        </w:numPr>
        <w:spacing w:after="200" w:line="276" w:lineRule="auto"/>
        <w:rPr>
          <w:rFonts w:ascii="Arial" w:eastAsia="Times New Roman" w:hAnsi="Arial" w:cs="Arial"/>
          <w:sz w:val="24"/>
          <w:szCs w:val="24"/>
        </w:rPr>
      </w:pPr>
      <w:r w:rsidRPr="00570824">
        <w:rPr>
          <w:rFonts w:ascii="Arial" w:eastAsia="Times New Roman" w:hAnsi="Arial" w:cs="Arial"/>
          <w:sz w:val="24"/>
          <w:szCs w:val="24"/>
        </w:rPr>
        <w:t>Call to Order: 10:08 A.M.</w:t>
      </w:r>
    </w:p>
    <w:p w14:paraId="161B86BD" w14:textId="77777777" w:rsidR="00B45CF4" w:rsidRPr="00570824" w:rsidRDefault="00B45CF4" w:rsidP="00B45CF4">
      <w:pPr>
        <w:numPr>
          <w:ilvl w:val="0"/>
          <w:numId w:val="1"/>
        </w:numPr>
        <w:spacing w:after="200" w:line="276" w:lineRule="auto"/>
        <w:rPr>
          <w:rFonts w:ascii="Arial" w:eastAsia="Times New Roman" w:hAnsi="Arial" w:cs="Arial"/>
          <w:sz w:val="24"/>
          <w:szCs w:val="24"/>
        </w:rPr>
      </w:pPr>
      <w:r w:rsidRPr="00570824">
        <w:rPr>
          <w:rFonts w:ascii="Arial" w:eastAsiaTheme="minorHAnsi" w:hAnsi="Arial" w:cs="Arial"/>
          <w:sz w:val="24"/>
          <w:szCs w:val="24"/>
        </w:rPr>
        <w:t>In Attendance: Lynne Camp, Chairperson (Library); Kathy Meserve, Treasurer (Library); Betty Bufano, Alternate Trustee (Zoom); Terry Caswell, Director (Library). Betty Bufano served as Acting Trustee.</w:t>
      </w:r>
    </w:p>
    <w:p w14:paraId="390CC811" w14:textId="77777777" w:rsidR="00B45CF4" w:rsidRPr="0033664E" w:rsidRDefault="00B45CF4" w:rsidP="00B45CF4">
      <w:pPr>
        <w:numPr>
          <w:ilvl w:val="0"/>
          <w:numId w:val="1"/>
        </w:numPr>
        <w:spacing w:after="200" w:line="276" w:lineRule="auto"/>
        <w:rPr>
          <w:rFonts w:ascii="Arial" w:eastAsiaTheme="minorHAnsi" w:hAnsi="Arial" w:cs="Arial"/>
          <w:sz w:val="24"/>
          <w:szCs w:val="24"/>
        </w:rPr>
      </w:pPr>
      <w:r w:rsidRPr="00570824">
        <w:rPr>
          <w:rFonts w:ascii="Arial" w:eastAsiaTheme="minorHAnsi" w:hAnsi="Arial" w:cs="Arial"/>
          <w:sz w:val="24"/>
          <w:szCs w:val="24"/>
        </w:rPr>
        <w:t xml:space="preserve">Minutes from the Previous Meeting (1/19/22): </w:t>
      </w:r>
      <w:r w:rsidRPr="00570824">
        <w:rPr>
          <w:rFonts w:ascii="Arial" w:eastAsiaTheme="minorHAnsi" w:hAnsi="Arial" w:cs="Arial"/>
          <w:b/>
          <w:sz w:val="24"/>
          <w:szCs w:val="24"/>
        </w:rPr>
        <w:t>Lynne motioned to accept the minutes as written. Kathy seconded the motion. Minutes were accepted unanimously.</w:t>
      </w:r>
    </w:p>
    <w:p w14:paraId="3A6411FD" w14:textId="77777777" w:rsidR="00B45CF4" w:rsidRPr="00570824" w:rsidRDefault="00B45CF4" w:rsidP="00B45CF4">
      <w:pPr>
        <w:numPr>
          <w:ilvl w:val="0"/>
          <w:numId w:val="1"/>
        </w:numPr>
        <w:spacing w:after="200" w:line="276" w:lineRule="auto"/>
        <w:rPr>
          <w:rFonts w:ascii="Arial" w:eastAsiaTheme="minorHAnsi" w:hAnsi="Arial" w:cs="Arial"/>
          <w:sz w:val="24"/>
          <w:szCs w:val="24"/>
        </w:rPr>
      </w:pPr>
      <w:r>
        <w:rPr>
          <w:rFonts w:ascii="Arial" w:eastAsiaTheme="minorHAnsi" w:hAnsi="Arial" w:cs="Arial"/>
          <w:bCs/>
          <w:sz w:val="24"/>
          <w:szCs w:val="24"/>
        </w:rPr>
        <w:t>Correspondence and Communications: N/A</w:t>
      </w:r>
    </w:p>
    <w:p w14:paraId="2C12DA46" w14:textId="77777777" w:rsidR="00B45CF4" w:rsidRPr="00570824" w:rsidRDefault="00B45CF4" w:rsidP="00B45CF4">
      <w:pPr>
        <w:numPr>
          <w:ilvl w:val="0"/>
          <w:numId w:val="1"/>
        </w:numPr>
        <w:spacing w:after="200" w:line="276" w:lineRule="auto"/>
        <w:rPr>
          <w:rFonts w:ascii="Arial" w:hAnsi="Arial" w:cs="Arial"/>
          <w:sz w:val="24"/>
          <w:szCs w:val="24"/>
        </w:rPr>
      </w:pPr>
      <w:r w:rsidRPr="00570824">
        <w:rPr>
          <w:rFonts w:ascii="Arial" w:eastAsia="Times New Roman" w:hAnsi="Arial" w:cs="Arial"/>
          <w:sz w:val="24"/>
          <w:szCs w:val="24"/>
        </w:rPr>
        <w:t xml:space="preserve">Library Director’s Report: </w:t>
      </w:r>
      <w:r w:rsidRPr="00570824">
        <w:rPr>
          <w:rFonts w:ascii="Arial" w:eastAsia="Times New Roman" w:hAnsi="Arial" w:cs="Arial"/>
          <w:b/>
          <w:bCs/>
          <w:sz w:val="24"/>
          <w:szCs w:val="24"/>
        </w:rPr>
        <w:t>After discussion, Kathy</w:t>
      </w:r>
      <w:r w:rsidRPr="00570824">
        <w:rPr>
          <w:rFonts w:ascii="Arial" w:eastAsia="Times New Roman" w:hAnsi="Arial" w:cs="Arial"/>
          <w:b/>
          <w:sz w:val="24"/>
          <w:szCs w:val="24"/>
        </w:rPr>
        <w:t xml:space="preserve"> moved to accept the Director’s report. Lynne seconded the motion, which passed unanimously.</w:t>
      </w:r>
    </w:p>
    <w:p w14:paraId="6A4C6E38" w14:textId="1E25F016" w:rsidR="00B45CF4" w:rsidRPr="00570824" w:rsidRDefault="00B45CF4" w:rsidP="00B45CF4">
      <w:pPr>
        <w:numPr>
          <w:ilvl w:val="0"/>
          <w:numId w:val="1"/>
        </w:numPr>
        <w:spacing w:after="200" w:line="276" w:lineRule="auto"/>
        <w:rPr>
          <w:rFonts w:ascii="Arial" w:hAnsi="Arial" w:cs="Arial"/>
          <w:b/>
          <w:sz w:val="24"/>
          <w:szCs w:val="24"/>
        </w:rPr>
      </w:pPr>
      <w:r w:rsidRPr="00570824">
        <w:rPr>
          <w:rFonts w:ascii="Arial" w:eastAsia="Times New Roman" w:hAnsi="Arial" w:cs="Arial"/>
          <w:sz w:val="24"/>
          <w:szCs w:val="24"/>
        </w:rPr>
        <w:t>Treasurer’s Report</w:t>
      </w:r>
      <w:r w:rsidRPr="00570824">
        <w:rPr>
          <w:rFonts w:ascii="Arial" w:eastAsia="Times New Roman" w:hAnsi="Arial" w:cs="Arial"/>
          <w:b/>
          <w:sz w:val="24"/>
          <w:szCs w:val="24"/>
        </w:rPr>
        <w:t>: Lynne moved to accept the Treasurer’s report as written. Betty seconded the motion, which passed unanimously.</w:t>
      </w:r>
      <w:r w:rsidRPr="00570824">
        <w:rPr>
          <w:rFonts w:ascii="Arial" w:eastAsia="Times New Roman" w:hAnsi="Arial" w:cs="Arial"/>
          <w:sz w:val="24"/>
          <w:szCs w:val="24"/>
        </w:rPr>
        <w:t xml:space="preserve"> </w:t>
      </w:r>
    </w:p>
    <w:p w14:paraId="112D3C6E" w14:textId="77777777" w:rsidR="00B45CF4" w:rsidRPr="00570824" w:rsidRDefault="00B45CF4" w:rsidP="00B45CF4">
      <w:pPr>
        <w:numPr>
          <w:ilvl w:val="0"/>
          <w:numId w:val="1"/>
        </w:numPr>
        <w:spacing w:after="200" w:line="276" w:lineRule="auto"/>
        <w:rPr>
          <w:rFonts w:ascii="Arial" w:hAnsi="Arial" w:cs="Arial"/>
          <w:b/>
          <w:sz w:val="24"/>
          <w:szCs w:val="24"/>
        </w:rPr>
      </w:pPr>
      <w:r w:rsidRPr="00570824">
        <w:rPr>
          <w:rFonts w:ascii="Arial" w:hAnsi="Arial" w:cs="Arial"/>
          <w:sz w:val="24"/>
          <w:szCs w:val="24"/>
        </w:rPr>
        <w:t xml:space="preserve">Unfinished Business: </w:t>
      </w:r>
    </w:p>
    <w:p w14:paraId="0F73F286" w14:textId="77777777" w:rsidR="00B45CF4" w:rsidRPr="00570824" w:rsidRDefault="00B45CF4" w:rsidP="00B45CF4">
      <w:pPr>
        <w:numPr>
          <w:ilvl w:val="1"/>
          <w:numId w:val="1"/>
        </w:numPr>
        <w:spacing w:after="200" w:line="276" w:lineRule="auto"/>
        <w:rPr>
          <w:rFonts w:ascii="Arial" w:hAnsi="Arial" w:cs="Arial"/>
          <w:b/>
          <w:sz w:val="24"/>
          <w:szCs w:val="24"/>
        </w:rPr>
      </w:pPr>
      <w:r w:rsidRPr="00570824">
        <w:rPr>
          <w:rFonts w:ascii="Arial" w:hAnsi="Arial" w:cs="Arial"/>
          <w:sz w:val="24"/>
          <w:szCs w:val="24"/>
        </w:rPr>
        <w:t xml:space="preserve">Review Statistics for Curbside Service/Visitors: </w:t>
      </w:r>
    </w:p>
    <w:p w14:paraId="34B75CCF" w14:textId="0D21D229" w:rsidR="00B45CF4" w:rsidRPr="00923993" w:rsidRDefault="00B45CF4" w:rsidP="00B45CF4">
      <w:pPr>
        <w:numPr>
          <w:ilvl w:val="2"/>
          <w:numId w:val="1"/>
        </w:numPr>
        <w:spacing w:after="200" w:line="276" w:lineRule="auto"/>
        <w:ind w:left="2160"/>
        <w:rPr>
          <w:rFonts w:ascii="Arial" w:hAnsi="Arial" w:cs="Arial"/>
          <w:b/>
          <w:sz w:val="24"/>
          <w:szCs w:val="24"/>
        </w:rPr>
      </w:pPr>
      <w:r w:rsidRPr="00923993">
        <w:rPr>
          <w:rFonts w:ascii="Arial" w:hAnsi="Arial" w:cs="Arial"/>
          <w:sz w:val="24"/>
          <w:szCs w:val="24"/>
        </w:rPr>
        <w:t xml:space="preserve">Terry reports that in the month of January, in person visitors decreased and curbside orders increased. We discussed possible causes, which included the weather, holiday closings, the local omicron virus surge. </w:t>
      </w:r>
    </w:p>
    <w:p w14:paraId="797047F7" w14:textId="77777777" w:rsidR="00B45CF4" w:rsidRPr="00570824" w:rsidRDefault="00B45CF4" w:rsidP="00B45CF4">
      <w:pPr>
        <w:numPr>
          <w:ilvl w:val="1"/>
          <w:numId w:val="1"/>
        </w:numPr>
        <w:spacing w:after="200" w:line="276" w:lineRule="auto"/>
        <w:rPr>
          <w:rFonts w:ascii="Arial" w:hAnsi="Arial" w:cs="Arial"/>
          <w:b/>
          <w:sz w:val="24"/>
          <w:szCs w:val="24"/>
        </w:rPr>
      </w:pPr>
      <w:r w:rsidRPr="00570824">
        <w:rPr>
          <w:rFonts w:ascii="Arial" w:hAnsi="Arial" w:cs="Arial"/>
          <w:sz w:val="24"/>
          <w:szCs w:val="24"/>
        </w:rPr>
        <w:t xml:space="preserve">Facilities: </w:t>
      </w:r>
    </w:p>
    <w:p w14:paraId="6385B59B" w14:textId="77777777" w:rsidR="00B45CF4" w:rsidRPr="00570824" w:rsidRDefault="00B45CF4" w:rsidP="00B45CF4">
      <w:pPr>
        <w:numPr>
          <w:ilvl w:val="2"/>
          <w:numId w:val="1"/>
        </w:numPr>
        <w:spacing w:after="200" w:line="276" w:lineRule="auto"/>
        <w:rPr>
          <w:rFonts w:ascii="Arial" w:hAnsi="Arial" w:cs="Arial"/>
          <w:b/>
          <w:sz w:val="24"/>
          <w:szCs w:val="24"/>
        </w:rPr>
      </w:pPr>
      <w:r>
        <w:rPr>
          <w:rFonts w:ascii="Arial" w:hAnsi="Arial" w:cs="Arial"/>
          <w:sz w:val="24"/>
          <w:szCs w:val="24"/>
        </w:rPr>
        <w:t>Pest End performed the monthly inspection this week. No issues were noted.</w:t>
      </w:r>
    </w:p>
    <w:p w14:paraId="1B94E449" w14:textId="6767A607" w:rsidR="00B45CF4" w:rsidRPr="00570824" w:rsidRDefault="00B45CF4" w:rsidP="00B45CF4">
      <w:pPr>
        <w:numPr>
          <w:ilvl w:val="2"/>
          <w:numId w:val="1"/>
        </w:numPr>
        <w:spacing w:after="200" w:line="276" w:lineRule="auto"/>
        <w:rPr>
          <w:rFonts w:ascii="Arial" w:hAnsi="Arial" w:cs="Arial"/>
          <w:b/>
          <w:sz w:val="24"/>
          <w:szCs w:val="24"/>
        </w:rPr>
      </w:pPr>
      <w:r>
        <w:rPr>
          <w:rFonts w:ascii="Arial" w:hAnsi="Arial" w:cs="Arial"/>
          <w:sz w:val="24"/>
          <w:szCs w:val="24"/>
        </w:rPr>
        <w:lastRenderedPageBreak/>
        <w:t xml:space="preserve">Cait has been utilized as the substitute Winter Maintenance Assistant this month, due to the snow and ice. Terry has been communicating with Diane Morin, BOS Secretary, </w:t>
      </w:r>
      <w:r w:rsidR="00923993">
        <w:rPr>
          <w:rFonts w:ascii="Arial" w:hAnsi="Arial" w:cs="Arial"/>
          <w:sz w:val="24"/>
          <w:szCs w:val="24"/>
        </w:rPr>
        <w:t>to request assistance from</w:t>
      </w:r>
      <w:r>
        <w:rPr>
          <w:rFonts w:ascii="Arial" w:hAnsi="Arial" w:cs="Arial"/>
          <w:sz w:val="24"/>
          <w:szCs w:val="24"/>
        </w:rPr>
        <w:t xml:space="preserve"> Mike Pivero, Road Agent, regarding the library’s sanding needs.</w:t>
      </w:r>
    </w:p>
    <w:p w14:paraId="3A068A5A" w14:textId="77777777" w:rsidR="00B45CF4" w:rsidRPr="00A07B7B" w:rsidRDefault="00B45CF4" w:rsidP="00B45CF4">
      <w:pPr>
        <w:numPr>
          <w:ilvl w:val="2"/>
          <w:numId w:val="1"/>
        </w:numPr>
        <w:spacing w:after="200" w:line="276" w:lineRule="auto"/>
        <w:rPr>
          <w:rFonts w:ascii="Arial" w:hAnsi="Arial" w:cs="Arial"/>
          <w:b/>
          <w:sz w:val="24"/>
          <w:szCs w:val="24"/>
        </w:rPr>
      </w:pPr>
      <w:r>
        <w:rPr>
          <w:rFonts w:ascii="Arial" w:hAnsi="Arial" w:cs="Arial"/>
          <w:sz w:val="24"/>
          <w:szCs w:val="24"/>
        </w:rPr>
        <w:t>Terry will investigate the size and prices of Post Office boxes at the Newton Junction Post Office, and the Post Office hours, to see if they would be a better option for the library.</w:t>
      </w:r>
      <w:r w:rsidRPr="00570824">
        <w:rPr>
          <w:rFonts w:ascii="Arial" w:hAnsi="Arial" w:cs="Arial"/>
          <w:sz w:val="24"/>
          <w:szCs w:val="24"/>
        </w:rPr>
        <w:t xml:space="preserve"> </w:t>
      </w:r>
    </w:p>
    <w:p w14:paraId="228DF311" w14:textId="2B55FB20" w:rsidR="00B45CF4" w:rsidRDefault="00B45CF4" w:rsidP="00B45CF4">
      <w:pPr>
        <w:pStyle w:val="ListParagraph"/>
        <w:numPr>
          <w:ilvl w:val="2"/>
          <w:numId w:val="1"/>
        </w:numPr>
        <w:spacing w:after="200" w:line="276" w:lineRule="auto"/>
        <w:rPr>
          <w:rFonts w:ascii="Arial" w:hAnsi="Arial" w:cs="Arial"/>
          <w:bCs/>
          <w:sz w:val="24"/>
          <w:szCs w:val="24"/>
        </w:rPr>
      </w:pPr>
      <w:r w:rsidRPr="000C4951">
        <w:rPr>
          <w:rFonts w:ascii="Arial" w:hAnsi="Arial" w:cs="Arial"/>
          <w:bCs/>
          <w:sz w:val="24"/>
          <w:szCs w:val="24"/>
        </w:rPr>
        <w:t>The</w:t>
      </w:r>
      <w:r>
        <w:rPr>
          <w:rFonts w:ascii="Arial" w:hAnsi="Arial" w:cs="Arial"/>
          <w:bCs/>
          <w:sz w:val="24"/>
          <w:szCs w:val="24"/>
        </w:rPr>
        <w:t xml:space="preserve"> library is experiencing a phone outage of several days duration. Terry has been in contact multiple times with Windstream and has escalated our complaint. The Trustees have asked Terry to investigate other landline phone vendors.</w:t>
      </w:r>
    </w:p>
    <w:p w14:paraId="1C8FC63B" w14:textId="77777777" w:rsidR="00B45CF4" w:rsidRDefault="00B45CF4" w:rsidP="00B45CF4">
      <w:pPr>
        <w:pStyle w:val="ListParagraph"/>
        <w:spacing w:after="200" w:line="276" w:lineRule="auto"/>
        <w:ind w:left="1800"/>
        <w:rPr>
          <w:rFonts w:ascii="Arial" w:hAnsi="Arial" w:cs="Arial"/>
          <w:bCs/>
          <w:sz w:val="24"/>
          <w:szCs w:val="24"/>
        </w:rPr>
      </w:pPr>
    </w:p>
    <w:p w14:paraId="60A209EC" w14:textId="3AB2999C" w:rsidR="00B45CF4" w:rsidRPr="00B45CF4" w:rsidRDefault="00B45CF4" w:rsidP="00B45CF4">
      <w:pPr>
        <w:pStyle w:val="ListParagraph"/>
        <w:numPr>
          <w:ilvl w:val="2"/>
          <w:numId w:val="1"/>
        </w:numPr>
        <w:spacing w:after="200" w:line="276" w:lineRule="auto"/>
        <w:rPr>
          <w:rFonts w:ascii="Arial" w:hAnsi="Arial" w:cs="Arial"/>
          <w:bCs/>
          <w:sz w:val="24"/>
          <w:szCs w:val="24"/>
        </w:rPr>
      </w:pPr>
      <w:r w:rsidRPr="00B45CF4">
        <w:rPr>
          <w:rFonts w:ascii="Arial" w:eastAsia="Times New Roman" w:hAnsi="Arial" w:cs="Arial"/>
          <w:sz w:val="24"/>
          <w:szCs w:val="24"/>
        </w:rPr>
        <w:t>Terry explained that there are 4 library computers that use Windows 8, which will lose Microsoft support in January, 2023. The Trustees discussed possible replacement options.</w:t>
      </w:r>
    </w:p>
    <w:p w14:paraId="37245E4D" w14:textId="77777777" w:rsidR="00B45CF4" w:rsidRPr="000C4951" w:rsidRDefault="00B45CF4" w:rsidP="00B45CF4">
      <w:pPr>
        <w:pStyle w:val="ListParagraph"/>
        <w:spacing w:after="200" w:line="276" w:lineRule="auto"/>
        <w:ind w:left="1800"/>
        <w:rPr>
          <w:rFonts w:ascii="Arial" w:hAnsi="Arial" w:cs="Arial"/>
          <w:bCs/>
          <w:sz w:val="24"/>
          <w:szCs w:val="24"/>
        </w:rPr>
      </w:pPr>
    </w:p>
    <w:p w14:paraId="09428D43" w14:textId="77777777" w:rsidR="00B45CF4" w:rsidRPr="00570824" w:rsidRDefault="00B45CF4" w:rsidP="00B45CF4">
      <w:pPr>
        <w:pStyle w:val="ListParagraph"/>
        <w:numPr>
          <w:ilvl w:val="1"/>
          <w:numId w:val="1"/>
        </w:numPr>
        <w:spacing w:after="200" w:line="276" w:lineRule="auto"/>
        <w:rPr>
          <w:rFonts w:ascii="Arial" w:hAnsi="Arial" w:cs="Arial"/>
          <w:bCs/>
          <w:sz w:val="24"/>
          <w:szCs w:val="24"/>
        </w:rPr>
      </w:pPr>
      <w:r w:rsidRPr="00570824">
        <w:rPr>
          <w:rFonts w:ascii="Arial" w:hAnsi="Arial" w:cs="Arial"/>
          <w:bCs/>
          <w:sz w:val="24"/>
          <w:szCs w:val="24"/>
        </w:rPr>
        <w:t>Staffing Review/Open Positions: Although there have been several applications submitted for the Youth Services Librarian position, the Trustees would like to continue their search for a candidate. Terry has drafted a posting to be submitted to local news outlets, once prices and other information have been obtained. Possible newspapers include the Carriage Towne News and the Lawrence Eagle Tribune.</w:t>
      </w:r>
    </w:p>
    <w:p w14:paraId="5931FC49" w14:textId="77777777" w:rsidR="00B45CF4" w:rsidRPr="00570824" w:rsidRDefault="00B45CF4" w:rsidP="00B45CF4">
      <w:pPr>
        <w:pStyle w:val="ListParagraph"/>
        <w:spacing w:after="200" w:line="276" w:lineRule="auto"/>
        <w:ind w:left="1440"/>
        <w:rPr>
          <w:rFonts w:ascii="Arial" w:hAnsi="Arial" w:cs="Arial"/>
          <w:bCs/>
          <w:sz w:val="24"/>
          <w:szCs w:val="24"/>
        </w:rPr>
      </w:pPr>
    </w:p>
    <w:p w14:paraId="6DA85828" w14:textId="77777777" w:rsidR="00B45CF4" w:rsidRPr="00570824" w:rsidRDefault="00B45CF4" w:rsidP="00B45CF4">
      <w:pPr>
        <w:pStyle w:val="ListParagraph"/>
        <w:numPr>
          <w:ilvl w:val="0"/>
          <w:numId w:val="1"/>
        </w:numPr>
        <w:spacing w:after="200" w:line="276" w:lineRule="auto"/>
        <w:rPr>
          <w:rFonts w:ascii="Arial" w:hAnsi="Arial" w:cs="Arial"/>
          <w:sz w:val="24"/>
          <w:szCs w:val="24"/>
        </w:rPr>
      </w:pPr>
      <w:r w:rsidRPr="00570824">
        <w:rPr>
          <w:rFonts w:ascii="Arial" w:hAnsi="Arial" w:cs="Arial"/>
          <w:sz w:val="24"/>
          <w:szCs w:val="24"/>
        </w:rPr>
        <w:t>New Business:</w:t>
      </w:r>
    </w:p>
    <w:p w14:paraId="6E4AD5FD" w14:textId="77777777" w:rsidR="00B45CF4" w:rsidRPr="00570824" w:rsidRDefault="00B45CF4" w:rsidP="00B45CF4">
      <w:pPr>
        <w:pStyle w:val="ListParagraph"/>
        <w:spacing w:after="200" w:line="276" w:lineRule="auto"/>
        <w:rPr>
          <w:rFonts w:ascii="Arial" w:hAnsi="Arial" w:cs="Arial"/>
          <w:sz w:val="24"/>
          <w:szCs w:val="24"/>
        </w:rPr>
      </w:pPr>
    </w:p>
    <w:p w14:paraId="480034A2" w14:textId="77777777" w:rsidR="00B45CF4" w:rsidRPr="00570824" w:rsidRDefault="00B45CF4" w:rsidP="00B45CF4">
      <w:pPr>
        <w:pStyle w:val="ListParagraph"/>
        <w:numPr>
          <w:ilvl w:val="1"/>
          <w:numId w:val="1"/>
        </w:numPr>
        <w:spacing w:after="200" w:line="276" w:lineRule="auto"/>
        <w:rPr>
          <w:rFonts w:ascii="Arial" w:hAnsi="Arial" w:cs="Arial"/>
          <w:sz w:val="24"/>
          <w:szCs w:val="24"/>
        </w:rPr>
      </w:pPr>
      <w:r w:rsidRPr="00570824">
        <w:rPr>
          <w:rFonts w:ascii="Arial" w:hAnsi="Arial" w:cs="Arial"/>
          <w:sz w:val="24"/>
          <w:szCs w:val="24"/>
        </w:rPr>
        <w:t xml:space="preserve">March Scheduling: The Trustees reviewed the Proposed March, 2022 Schedule, which is the same as the February schedule, with the exception that Cait will not be cleaning. The town has hired a cleaning service that will clean the library. </w:t>
      </w:r>
    </w:p>
    <w:p w14:paraId="4AF01014" w14:textId="77777777" w:rsidR="00B45CF4" w:rsidRPr="00570824" w:rsidRDefault="00B45CF4" w:rsidP="00B45CF4">
      <w:pPr>
        <w:pStyle w:val="ListParagraph"/>
        <w:spacing w:after="200" w:line="276" w:lineRule="auto"/>
        <w:ind w:left="1440"/>
        <w:rPr>
          <w:rFonts w:ascii="Arial" w:hAnsi="Arial" w:cs="Arial"/>
          <w:sz w:val="24"/>
          <w:szCs w:val="24"/>
        </w:rPr>
      </w:pPr>
    </w:p>
    <w:p w14:paraId="76A5B850" w14:textId="77777777" w:rsidR="00B45CF4" w:rsidRPr="00570824" w:rsidRDefault="00B45CF4" w:rsidP="00B45CF4">
      <w:pPr>
        <w:pStyle w:val="ListParagraph"/>
        <w:numPr>
          <w:ilvl w:val="1"/>
          <w:numId w:val="1"/>
        </w:numPr>
        <w:spacing w:after="200" w:line="276" w:lineRule="auto"/>
        <w:rPr>
          <w:rFonts w:ascii="Arial" w:hAnsi="Arial" w:cs="Arial"/>
          <w:sz w:val="24"/>
          <w:szCs w:val="24"/>
        </w:rPr>
      </w:pPr>
      <w:r w:rsidRPr="00570824">
        <w:rPr>
          <w:rFonts w:ascii="Arial" w:hAnsi="Arial" w:cs="Arial"/>
          <w:sz w:val="24"/>
          <w:szCs w:val="24"/>
        </w:rPr>
        <w:t xml:space="preserve">Open Library Trustee Positions: Amanda Smart resigned from her Library Trustee position, effective January 31, 2022. Thus, there are one Trustee position and one Alternate Trustee position open. We discussed strategies for filling these positions. Lynne will arrange publicity at Sargent Woods and Terry will consider possibilities from among library patrons. </w:t>
      </w:r>
    </w:p>
    <w:p w14:paraId="4E9CC83A" w14:textId="77777777" w:rsidR="00B45CF4" w:rsidRPr="00570824" w:rsidRDefault="00B45CF4" w:rsidP="00B45CF4">
      <w:pPr>
        <w:pStyle w:val="ListParagraph"/>
        <w:rPr>
          <w:rFonts w:ascii="Arial" w:hAnsi="Arial" w:cs="Arial"/>
          <w:sz w:val="24"/>
          <w:szCs w:val="24"/>
        </w:rPr>
      </w:pPr>
    </w:p>
    <w:p w14:paraId="6FBA39F3" w14:textId="77777777" w:rsidR="00B45CF4" w:rsidRPr="00570824" w:rsidRDefault="00B45CF4" w:rsidP="00B45CF4">
      <w:pPr>
        <w:pStyle w:val="ListParagraph"/>
        <w:numPr>
          <w:ilvl w:val="1"/>
          <w:numId w:val="1"/>
        </w:numPr>
        <w:spacing w:after="200" w:line="276" w:lineRule="auto"/>
        <w:rPr>
          <w:rFonts w:ascii="Arial" w:hAnsi="Arial" w:cs="Arial"/>
          <w:sz w:val="24"/>
          <w:szCs w:val="24"/>
        </w:rPr>
      </w:pPr>
      <w:r w:rsidRPr="00570824">
        <w:rPr>
          <w:rFonts w:ascii="Arial" w:hAnsi="Arial" w:cs="Arial"/>
          <w:sz w:val="24"/>
          <w:szCs w:val="24"/>
        </w:rPr>
        <w:t>2022 Mileage Rate</w:t>
      </w:r>
      <w:r w:rsidRPr="00570824">
        <w:rPr>
          <w:rFonts w:ascii="Arial" w:hAnsi="Arial" w:cs="Arial"/>
          <w:b/>
          <w:bCs/>
          <w:sz w:val="24"/>
          <w:szCs w:val="24"/>
        </w:rPr>
        <w:t>: Kathy motioned to accept the town’s 2022 Mileage Rate of $0.585 per mile. Lynne seconded the motion, which passed unanimously</w:t>
      </w:r>
      <w:r w:rsidRPr="00570824">
        <w:rPr>
          <w:rFonts w:ascii="Arial" w:hAnsi="Arial" w:cs="Arial"/>
          <w:sz w:val="24"/>
          <w:szCs w:val="24"/>
        </w:rPr>
        <w:t>.</w:t>
      </w:r>
    </w:p>
    <w:p w14:paraId="564E1A29" w14:textId="77777777" w:rsidR="00B45CF4" w:rsidRPr="00570824" w:rsidRDefault="00B45CF4" w:rsidP="00B45CF4">
      <w:pPr>
        <w:pStyle w:val="ListParagraph"/>
        <w:rPr>
          <w:rFonts w:ascii="Arial" w:hAnsi="Arial" w:cs="Arial"/>
          <w:sz w:val="24"/>
          <w:szCs w:val="24"/>
        </w:rPr>
      </w:pPr>
    </w:p>
    <w:p w14:paraId="0D4E6C8A" w14:textId="77777777" w:rsidR="00B45CF4" w:rsidRPr="00570824" w:rsidRDefault="00B45CF4" w:rsidP="00B45CF4">
      <w:pPr>
        <w:pStyle w:val="ListParagraph"/>
        <w:numPr>
          <w:ilvl w:val="1"/>
          <w:numId w:val="1"/>
        </w:numPr>
        <w:spacing w:after="200" w:line="276" w:lineRule="auto"/>
        <w:rPr>
          <w:rFonts w:ascii="Arial" w:hAnsi="Arial" w:cs="Arial"/>
          <w:sz w:val="24"/>
          <w:szCs w:val="24"/>
        </w:rPr>
      </w:pPr>
      <w:r w:rsidRPr="00570824">
        <w:rPr>
          <w:rFonts w:ascii="Arial" w:hAnsi="Arial" w:cs="Arial"/>
          <w:sz w:val="24"/>
          <w:szCs w:val="24"/>
        </w:rPr>
        <w:lastRenderedPageBreak/>
        <w:t>Public Relations Policy Review: The Trustees reviewed the Public Relations Policy. Terry will send out the amended policy for next month’s meeting, at which time the Trustees will vote to accept it and sign it.</w:t>
      </w:r>
    </w:p>
    <w:p w14:paraId="14A6B537" w14:textId="77777777" w:rsidR="00B45CF4" w:rsidRPr="00570824" w:rsidRDefault="00B45CF4" w:rsidP="00B45CF4">
      <w:pPr>
        <w:pStyle w:val="ListParagraph"/>
        <w:rPr>
          <w:rFonts w:ascii="Arial" w:hAnsi="Arial" w:cs="Arial"/>
          <w:sz w:val="24"/>
          <w:szCs w:val="24"/>
        </w:rPr>
      </w:pPr>
    </w:p>
    <w:p w14:paraId="5A82B29B" w14:textId="77777777" w:rsidR="00B45CF4" w:rsidRPr="00570824" w:rsidRDefault="00B45CF4" w:rsidP="00B45CF4">
      <w:pPr>
        <w:pStyle w:val="ListParagraph"/>
        <w:numPr>
          <w:ilvl w:val="1"/>
          <w:numId w:val="1"/>
        </w:numPr>
        <w:spacing w:after="200" w:line="276" w:lineRule="auto"/>
        <w:rPr>
          <w:rFonts w:ascii="Arial" w:hAnsi="Arial" w:cs="Arial"/>
          <w:sz w:val="24"/>
          <w:szCs w:val="24"/>
        </w:rPr>
      </w:pPr>
      <w:r w:rsidRPr="00570824">
        <w:rPr>
          <w:rFonts w:ascii="Arial" w:hAnsi="Arial" w:cs="Arial"/>
          <w:sz w:val="24"/>
          <w:szCs w:val="24"/>
        </w:rPr>
        <w:t>Challenged Books: Lynne and Kathy will form a committee to review the library’s Complaint Policy and Complaint Form. Lynne and Kathy cited Reconsideration Policies from several other towns’ libraries.</w:t>
      </w:r>
      <w:r w:rsidRPr="00570824">
        <w:rPr>
          <w:rFonts w:ascii="Arial" w:hAnsi="Arial" w:cs="Arial"/>
          <w:b/>
          <w:sz w:val="24"/>
          <w:szCs w:val="24"/>
        </w:rPr>
        <w:t xml:space="preserve"> </w:t>
      </w:r>
    </w:p>
    <w:p w14:paraId="630AC3EA" w14:textId="77777777" w:rsidR="00B45CF4" w:rsidRPr="00570824" w:rsidRDefault="00B45CF4" w:rsidP="00B45CF4">
      <w:pPr>
        <w:pStyle w:val="ListParagraph"/>
        <w:rPr>
          <w:rFonts w:ascii="Arial" w:hAnsi="Arial" w:cs="Arial"/>
          <w:sz w:val="24"/>
          <w:szCs w:val="24"/>
          <w:u w:val="single"/>
        </w:rPr>
      </w:pPr>
    </w:p>
    <w:p w14:paraId="2F0ADF85" w14:textId="77777777" w:rsidR="00B45CF4" w:rsidRPr="00570824" w:rsidRDefault="00B45CF4" w:rsidP="00B45CF4">
      <w:pPr>
        <w:pStyle w:val="ListParagraph"/>
        <w:numPr>
          <w:ilvl w:val="1"/>
          <w:numId w:val="1"/>
        </w:numPr>
        <w:spacing w:after="200" w:line="276" w:lineRule="auto"/>
        <w:rPr>
          <w:rFonts w:ascii="Arial" w:hAnsi="Arial" w:cs="Arial"/>
          <w:b/>
          <w:bCs/>
          <w:sz w:val="24"/>
          <w:szCs w:val="24"/>
        </w:rPr>
      </w:pPr>
      <w:r w:rsidRPr="00570824">
        <w:rPr>
          <w:rFonts w:ascii="Arial" w:hAnsi="Arial" w:cs="Arial"/>
          <w:sz w:val="24"/>
          <w:szCs w:val="24"/>
        </w:rPr>
        <w:t xml:space="preserve">Acceptance of Donations: Patrons – Valentine Decorations, books, and craft supplies. </w:t>
      </w:r>
      <w:r w:rsidRPr="00570824">
        <w:rPr>
          <w:rFonts w:ascii="Arial" w:hAnsi="Arial" w:cs="Arial"/>
          <w:b/>
          <w:bCs/>
          <w:sz w:val="24"/>
          <w:szCs w:val="24"/>
        </w:rPr>
        <w:t xml:space="preserve">Lynne motioned that we accept donations of Valentine decorations, books, and craft supplies. Kathy seconded the motion, which passed unanimously. </w:t>
      </w:r>
    </w:p>
    <w:p w14:paraId="4F2DC04A" w14:textId="77777777" w:rsidR="00B45CF4" w:rsidRPr="00570824" w:rsidRDefault="00B45CF4" w:rsidP="00B45CF4">
      <w:pPr>
        <w:pStyle w:val="ListParagraph"/>
        <w:rPr>
          <w:rFonts w:ascii="Arial" w:hAnsi="Arial" w:cs="Arial"/>
          <w:b/>
          <w:bCs/>
          <w:sz w:val="24"/>
          <w:szCs w:val="24"/>
        </w:rPr>
      </w:pPr>
    </w:p>
    <w:p w14:paraId="2936C1F5" w14:textId="77777777" w:rsidR="00B45CF4" w:rsidRPr="00570824" w:rsidRDefault="00B45CF4" w:rsidP="00B45CF4">
      <w:pPr>
        <w:pStyle w:val="ListParagraph"/>
        <w:numPr>
          <w:ilvl w:val="1"/>
          <w:numId w:val="1"/>
        </w:numPr>
        <w:spacing w:after="200" w:line="276" w:lineRule="auto"/>
        <w:rPr>
          <w:rFonts w:ascii="Arial" w:hAnsi="Arial" w:cs="Arial"/>
          <w:sz w:val="24"/>
          <w:szCs w:val="24"/>
        </w:rPr>
      </w:pPr>
      <w:r w:rsidRPr="00570824">
        <w:rPr>
          <w:rFonts w:ascii="Arial" w:hAnsi="Arial" w:cs="Arial"/>
          <w:sz w:val="24"/>
          <w:szCs w:val="24"/>
        </w:rPr>
        <w:t>Friends’ News: The Friends will be meeting later today at the library. Terry plans to mention the possibility of their funding a new computer for the library and also a possible silent bake sale around the time of local elections.</w:t>
      </w:r>
    </w:p>
    <w:p w14:paraId="34BB9D23" w14:textId="77777777" w:rsidR="00B45CF4" w:rsidRPr="00570824" w:rsidRDefault="00B45CF4" w:rsidP="00B45CF4">
      <w:pPr>
        <w:pStyle w:val="ListParagraph"/>
        <w:rPr>
          <w:rFonts w:ascii="Arial" w:hAnsi="Arial" w:cs="Arial"/>
          <w:sz w:val="24"/>
          <w:szCs w:val="24"/>
        </w:rPr>
      </w:pPr>
    </w:p>
    <w:p w14:paraId="1C8805FC" w14:textId="77777777" w:rsidR="00B45CF4" w:rsidRPr="00570824" w:rsidRDefault="00B45CF4" w:rsidP="00B45CF4">
      <w:pPr>
        <w:pStyle w:val="ListParagraph"/>
        <w:numPr>
          <w:ilvl w:val="1"/>
          <w:numId w:val="1"/>
        </w:numPr>
        <w:spacing w:after="200" w:line="276" w:lineRule="auto"/>
        <w:rPr>
          <w:rFonts w:ascii="Arial" w:hAnsi="Arial" w:cs="Arial"/>
          <w:sz w:val="24"/>
          <w:szCs w:val="24"/>
        </w:rPr>
      </w:pPr>
      <w:r w:rsidRPr="00570824">
        <w:rPr>
          <w:rFonts w:ascii="Arial" w:hAnsi="Arial" w:cs="Arial"/>
          <w:sz w:val="24"/>
          <w:szCs w:val="24"/>
        </w:rPr>
        <w:t>Monthly Invoice Review and Initialing: Invoices were reviewed and initialed at the meeting.</w:t>
      </w:r>
    </w:p>
    <w:p w14:paraId="295A45DA" w14:textId="77777777" w:rsidR="00B45CF4" w:rsidRPr="00570824" w:rsidRDefault="00B45CF4" w:rsidP="00B45CF4">
      <w:pPr>
        <w:pStyle w:val="ListParagraph"/>
        <w:spacing w:after="200" w:line="276" w:lineRule="auto"/>
        <w:rPr>
          <w:rFonts w:ascii="Arial" w:hAnsi="Arial" w:cs="Arial"/>
          <w:sz w:val="24"/>
          <w:szCs w:val="24"/>
        </w:rPr>
      </w:pPr>
    </w:p>
    <w:p w14:paraId="0736839B" w14:textId="77777777" w:rsidR="00B45CF4" w:rsidRPr="00570824" w:rsidRDefault="00B45CF4" w:rsidP="00B45CF4">
      <w:pPr>
        <w:pStyle w:val="ListParagraph"/>
        <w:numPr>
          <w:ilvl w:val="0"/>
          <w:numId w:val="1"/>
        </w:numPr>
        <w:spacing w:after="200" w:line="276" w:lineRule="auto"/>
        <w:rPr>
          <w:rFonts w:ascii="Arial" w:hAnsi="Arial" w:cs="Arial"/>
          <w:sz w:val="24"/>
          <w:szCs w:val="24"/>
        </w:rPr>
      </w:pPr>
      <w:r w:rsidRPr="00570824">
        <w:rPr>
          <w:rFonts w:ascii="Arial" w:hAnsi="Arial" w:cs="Arial"/>
          <w:sz w:val="24"/>
          <w:szCs w:val="24"/>
        </w:rPr>
        <w:t>Next Trustee Meeting: Wednesday, March 9, 2022 at 10:00 AM.</w:t>
      </w:r>
    </w:p>
    <w:p w14:paraId="516388C1" w14:textId="77777777" w:rsidR="00B45CF4" w:rsidRPr="00570824" w:rsidRDefault="00B45CF4" w:rsidP="00B45CF4">
      <w:pPr>
        <w:pStyle w:val="ListParagraph"/>
        <w:spacing w:after="200" w:line="276" w:lineRule="auto"/>
        <w:rPr>
          <w:rFonts w:ascii="Arial" w:hAnsi="Arial" w:cs="Arial"/>
          <w:sz w:val="24"/>
          <w:szCs w:val="24"/>
        </w:rPr>
      </w:pPr>
    </w:p>
    <w:p w14:paraId="72823DD6" w14:textId="77777777" w:rsidR="00B45CF4" w:rsidRPr="00570824" w:rsidRDefault="00B45CF4" w:rsidP="00B45CF4">
      <w:pPr>
        <w:pStyle w:val="ListParagraph"/>
        <w:numPr>
          <w:ilvl w:val="0"/>
          <w:numId w:val="1"/>
        </w:numPr>
        <w:spacing w:after="200" w:line="276" w:lineRule="auto"/>
        <w:rPr>
          <w:rFonts w:ascii="Arial" w:hAnsi="Arial" w:cs="Arial"/>
          <w:sz w:val="24"/>
          <w:szCs w:val="24"/>
        </w:rPr>
      </w:pPr>
      <w:r w:rsidRPr="00570824">
        <w:rPr>
          <w:rFonts w:ascii="Arial" w:hAnsi="Arial" w:cs="Arial"/>
          <w:sz w:val="24"/>
          <w:szCs w:val="24"/>
        </w:rPr>
        <w:t>Adjournment: 11:31 AM.</w:t>
      </w:r>
    </w:p>
    <w:p w14:paraId="098B1FE6" w14:textId="77777777" w:rsidR="00B45CF4" w:rsidRPr="00570824" w:rsidRDefault="00B45CF4" w:rsidP="00B45CF4">
      <w:pPr>
        <w:spacing w:after="200" w:line="276" w:lineRule="auto"/>
        <w:rPr>
          <w:rFonts w:ascii="Arial" w:hAnsi="Arial" w:cs="Arial"/>
          <w:sz w:val="24"/>
          <w:szCs w:val="24"/>
        </w:rPr>
      </w:pPr>
      <w:r w:rsidRPr="00570824">
        <w:rPr>
          <w:rFonts w:ascii="Arial" w:hAnsi="Arial" w:cs="Arial"/>
          <w:sz w:val="24"/>
          <w:szCs w:val="24"/>
        </w:rPr>
        <w:t xml:space="preserve">  </w:t>
      </w:r>
      <w:r w:rsidRPr="00570824">
        <w:rPr>
          <w:rFonts w:ascii="Arial" w:hAnsi="Arial" w:cs="Arial"/>
          <w:sz w:val="24"/>
          <w:szCs w:val="24"/>
        </w:rPr>
        <w:tab/>
      </w:r>
      <w:r w:rsidRPr="00570824">
        <w:rPr>
          <w:rFonts w:ascii="Arial" w:hAnsi="Arial" w:cs="Arial"/>
          <w:sz w:val="24"/>
          <w:szCs w:val="24"/>
        </w:rPr>
        <w:tab/>
        <w:t>Respectfully Submitted,</w:t>
      </w:r>
    </w:p>
    <w:p w14:paraId="3953766C" w14:textId="648DB32E" w:rsidR="00B45CF4" w:rsidRPr="004033CC" w:rsidRDefault="004033CC" w:rsidP="00B45CF4">
      <w:pPr>
        <w:spacing w:after="200" w:line="276" w:lineRule="auto"/>
        <w:rPr>
          <w:rFonts w:ascii="Lucida Handwriting" w:hAnsi="Lucida Handwriting" w:cs="Arial"/>
          <w:sz w:val="24"/>
          <w:szCs w:val="24"/>
        </w:rPr>
      </w:pPr>
      <w:r w:rsidRPr="004033CC">
        <w:rPr>
          <w:rFonts w:ascii="Lucida Handwriting" w:hAnsi="Lucida Handwriting" w:cs="Arial"/>
          <w:sz w:val="24"/>
          <w:szCs w:val="24"/>
        </w:rPr>
        <w:t xml:space="preserve">                      Kathy Meserve</w:t>
      </w:r>
    </w:p>
    <w:p w14:paraId="51F2EC18" w14:textId="77777777" w:rsidR="00B45CF4" w:rsidRPr="00570824" w:rsidRDefault="00B45CF4" w:rsidP="00B45CF4">
      <w:pPr>
        <w:spacing w:after="200" w:line="276" w:lineRule="auto"/>
        <w:ind w:left="720" w:firstLine="720"/>
        <w:rPr>
          <w:rFonts w:ascii="Arial" w:hAnsi="Arial" w:cs="Arial"/>
          <w:sz w:val="24"/>
          <w:szCs w:val="24"/>
        </w:rPr>
      </w:pPr>
      <w:r w:rsidRPr="00570824">
        <w:rPr>
          <w:rFonts w:ascii="Arial" w:hAnsi="Arial" w:cs="Arial"/>
          <w:sz w:val="24"/>
          <w:szCs w:val="24"/>
        </w:rPr>
        <w:t>Kathy Meserve, Acting Secretary</w:t>
      </w:r>
    </w:p>
    <w:p w14:paraId="6B5C66D0" w14:textId="77777777" w:rsidR="00466DD4" w:rsidRDefault="00466DD4"/>
    <w:sectPr w:rsidR="00466DD4" w:rsidSect="00017E6F">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D916F" w14:textId="77777777" w:rsidR="00194E5A" w:rsidRDefault="00194E5A">
      <w:pPr>
        <w:spacing w:after="0"/>
      </w:pPr>
      <w:r>
        <w:separator/>
      </w:r>
    </w:p>
  </w:endnote>
  <w:endnote w:type="continuationSeparator" w:id="0">
    <w:p w14:paraId="72ED4A85" w14:textId="77777777" w:rsidR="00194E5A" w:rsidRDefault="00194E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143E7" w14:textId="77777777" w:rsidR="006D45E0" w:rsidRDefault="00194E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9D016" w14:textId="77777777" w:rsidR="00EC2EF5" w:rsidRDefault="00B45CF4">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sidR="006519C8">
      <w:rPr>
        <w:noProof/>
        <w:color w:val="4472C4" w:themeColor="accent1"/>
      </w:rPr>
      <w:t>3</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sidR="006519C8">
      <w:rPr>
        <w:noProof/>
        <w:color w:val="4472C4" w:themeColor="accent1"/>
      </w:rPr>
      <w:t>3</w:t>
    </w:r>
    <w:r>
      <w:rPr>
        <w:color w:val="4472C4" w:themeColor="accent1"/>
      </w:rPr>
      <w:fldChar w:fldCharType="end"/>
    </w:r>
  </w:p>
  <w:p w14:paraId="3ED08A4C" w14:textId="77777777" w:rsidR="006D45E0" w:rsidRDefault="00194E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8AB34" w14:textId="77777777" w:rsidR="006D45E0" w:rsidRDefault="00194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0A106" w14:textId="77777777" w:rsidR="00194E5A" w:rsidRDefault="00194E5A">
      <w:pPr>
        <w:spacing w:after="0"/>
      </w:pPr>
      <w:r>
        <w:separator/>
      </w:r>
    </w:p>
  </w:footnote>
  <w:footnote w:type="continuationSeparator" w:id="0">
    <w:p w14:paraId="2556A6C7" w14:textId="77777777" w:rsidR="00194E5A" w:rsidRDefault="00194E5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3F7EF" w14:textId="77777777" w:rsidR="006D45E0" w:rsidRDefault="00194E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85372" w14:textId="2728F9A3" w:rsidR="006D45E0" w:rsidRDefault="00194E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E3FA3" w14:textId="77777777" w:rsidR="006D45E0" w:rsidRDefault="00194E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32CC6"/>
    <w:multiLevelType w:val="hybridMultilevel"/>
    <w:tmpl w:val="572E0C56"/>
    <w:lvl w:ilvl="0" w:tplc="CAB8A84E">
      <w:start w:val="1"/>
      <w:numFmt w:val="upperRoman"/>
      <w:lvlText w:val="%1."/>
      <w:lvlJc w:val="right"/>
      <w:pPr>
        <w:tabs>
          <w:tab w:val="num" w:pos="360"/>
        </w:tabs>
        <w:ind w:left="360" w:hanging="180"/>
      </w:pPr>
      <w:rPr>
        <w:rFonts w:ascii="Arial" w:hAnsi="Arial" w:cs="Arial" w:hint="default"/>
        <w:b w:val="0"/>
        <w:sz w:val="24"/>
        <w:szCs w:val="24"/>
      </w:rPr>
    </w:lvl>
    <w:lvl w:ilvl="1" w:tplc="AC98BC50">
      <w:start w:val="1"/>
      <w:numFmt w:val="lowerLetter"/>
      <w:lvlText w:val="%2."/>
      <w:lvlJc w:val="left"/>
      <w:pPr>
        <w:tabs>
          <w:tab w:val="num" w:pos="1350"/>
        </w:tabs>
        <w:ind w:left="1350" w:hanging="360"/>
      </w:pPr>
      <w:rPr>
        <w:rFonts w:ascii="Arial" w:hAnsi="Arial" w:cs="Arial" w:hint="default"/>
        <w:b w:val="0"/>
        <w:bCs w:val="0"/>
        <w:sz w:val="24"/>
        <w:szCs w:val="24"/>
      </w:rPr>
    </w:lvl>
    <w:lvl w:ilvl="2" w:tplc="B4FA4D02">
      <w:start w:val="1"/>
      <w:numFmt w:val="lowerRoman"/>
      <w:lvlText w:val="%3."/>
      <w:lvlJc w:val="right"/>
      <w:pPr>
        <w:tabs>
          <w:tab w:val="num" w:pos="1800"/>
        </w:tabs>
        <w:ind w:left="1800" w:hanging="180"/>
      </w:pPr>
      <w:rPr>
        <w:rFonts w:ascii="Arial" w:hAnsi="Arial" w:cs="Arial" w:hint="default"/>
        <w:b w:val="0"/>
        <w:bCs/>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CF4"/>
    <w:rsid w:val="00194E5A"/>
    <w:rsid w:val="003B4C68"/>
    <w:rsid w:val="004033CC"/>
    <w:rsid w:val="00466DD4"/>
    <w:rsid w:val="006519C8"/>
    <w:rsid w:val="00805D5A"/>
    <w:rsid w:val="00923993"/>
    <w:rsid w:val="00B4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7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CF4"/>
    <w:pPr>
      <w:spacing w:after="8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CF4"/>
    <w:pPr>
      <w:ind w:left="720"/>
      <w:contextualSpacing/>
    </w:pPr>
  </w:style>
  <w:style w:type="paragraph" w:styleId="Header">
    <w:name w:val="header"/>
    <w:basedOn w:val="Normal"/>
    <w:link w:val="HeaderChar"/>
    <w:uiPriority w:val="99"/>
    <w:unhideWhenUsed/>
    <w:rsid w:val="00B45CF4"/>
    <w:pPr>
      <w:tabs>
        <w:tab w:val="center" w:pos="4680"/>
        <w:tab w:val="right" w:pos="9360"/>
      </w:tabs>
      <w:spacing w:after="0"/>
    </w:pPr>
  </w:style>
  <w:style w:type="character" w:customStyle="1" w:styleId="HeaderChar">
    <w:name w:val="Header Char"/>
    <w:basedOn w:val="DefaultParagraphFont"/>
    <w:link w:val="Header"/>
    <w:uiPriority w:val="99"/>
    <w:rsid w:val="00B45CF4"/>
    <w:rPr>
      <w:rFonts w:ascii="Calibri" w:eastAsia="Calibri" w:hAnsi="Calibri" w:cs="Times New Roman"/>
    </w:rPr>
  </w:style>
  <w:style w:type="paragraph" w:styleId="Footer">
    <w:name w:val="footer"/>
    <w:basedOn w:val="Normal"/>
    <w:link w:val="FooterChar"/>
    <w:uiPriority w:val="99"/>
    <w:unhideWhenUsed/>
    <w:rsid w:val="00B45CF4"/>
    <w:pPr>
      <w:tabs>
        <w:tab w:val="center" w:pos="4680"/>
        <w:tab w:val="right" w:pos="9360"/>
      </w:tabs>
      <w:spacing w:after="0"/>
    </w:pPr>
  </w:style>
  <w:style w:type="character" w:customStyle="1" w:styleId="FooterChar">
    <w:name w:val="Footer Char"/>
    <w:basedOn w:val="DefaultParagraphFont"/>
    <w:link w:val="Footer"/>
    <w:uiPriority w:val="99"/>
    <w:rsid w:val="00B45CF4"/>
    <w:rPr>
      <w:rFonts w:ascii="Calibri" w:eastAsia="Calibri" w:hAnsi="Calibri" w:cs="Times New Roman"/>
    </w:rPr>
  </w:style>
  <w:style w:type="paragraph" w:styleId="BalloonText">
    <w:name w:val="Balloon Text"/>
    <w:basedOn w:val="Normal"/>
    <w:link w:val="BalloonTextChar"/>
    <w:uiPriority w:val="99"/>
    <w:semiHidden/>
    <w:unhideWhenUsed/>
    <w:rsid w:val="006519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9C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CF4"/>
    <w:pPr>
      <w:spacing w:after="8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CF4"/>
    <w:pPr>
      <w:ind w:left="720"/>
      <w:contextualSpacing/>
    </w:pPr>
  </w:style>
  <w:style w:type="paragraph" w:styleId="Header">
    <w:name w:val="header"/>
    <w:basedOn w:val="Normal"/>
    <w:link w:val="HeaderChar"/>
    <w:uiPriority w:val="99"/>
    <w:unhideWhenUsed/>
    <w:rsid w:val="00B45CF4"/>
    <w:pPr>
      <w:tabs>
        <w:tab w:val="center" w:pos="4680"/>
        <w:tab w:val="right" w:pos="9360"/>
      </w:tabs>
      <w:spacing w:after="0"/>
    </w:pPr>
  </w:style>
  <w:style w:type="character" w:customStyle="1" w:styleId="HeaderChar">
    <w:name w:val="Header Char"/>
    <w:basedOn w:val="DefaultParagraphFont"/>
    <w:link w:val="Header"/>
    <w:uiPriority w:val="99"/>
    <w:rsid w:val="00B45CF4"/>
    <w:rPr>
      <w:rFonts w:ascii="Calibri" w:eastAsia="Calibri" w:hAnsi="Calibri" w:cs="Times New Roman"/>
    </w:rPr>
  </w:style>
  <w:style w:type="paragraph" w:styleId="Footer">
    <w:name w:val="footer"/>
    <w:basedOn w:val="Normal"/>
    <w:link w:val="FooterChar"/>
    <w:uiPriority w:val="99"/>
    <w:unhideWhenUsed/>
    <w:rsid w:val="00B45CF4"/>
    <w:pPr>
      <w:tabs>
        <w:tab w:val="center" w:pos="4680"/>
        <w:tab w:val="right" w:pos="9360"/>
      </w:tabs>
      <w:spacing w:after="0"/>
    </w:pPr>
  </w:style>
  <w:style w:type="character" w:customStyle="1" w:styleId="FooterChar">
    <w:name w:val="Footer Char"/>
    <w:basedOn w:val="DefaultParagraphFont"/>
    <w:link w:val="Footer"/>
    <w:uiPriority w:val="99"/>
    <w:rsid w:val="00B45CF4"/>
    <w:rPr>
      <w:rFonts w:ascii="Calibri" w:eastAsia="Calibri" w:hAnsi="Calibri" w:cs="Times New Roman"/>
    </w:rPr>
  </w:style>
  <w:style w:type="paragraph" w:styleId="BalloonText">
    <w:name w:val="Balloon Text"/>
    <w:basedOn w:val="Normal"/>
    <w:link w:val="BalloonTextChar"/>
    <w:uiPriority w:val="99"/>
    <w:semiHidden/>
    <w:unhideWhenUsed/>
    <w:rsid w:val="006519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9C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00A0B-405F-4406-AC0E-BC8D6AB9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Meserve</dc:creator>
  <cp:lastModifiedBy>Gale Library</cp:lastModifiedBy>
  <cp:revision>2</cp:revision>
  <dcterms:created xsi:type="dcterms:W3CDTF">2022-03-09T19:22:00Z</dcterms:created>
  <dcterms:modified xsi:type="dcterms:W3CDTF">2022-03-09T19:22:00Z</dcterms:modified>
</cp:coreProperties>
</file>