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C35D35">
      <w: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15D68614" w:rsidR="00F741AD" w:rsidRPr="00770B52" w:rsidRDefault="00F741AD" w:rsidP="00F741AD">
      <w:pPr>
        <w:ind w:left="835" w:right="835"/>
        <w:jc w:val="center"/>
        <w:rPr>
          <w:rFonts w:ascii="Arial" w:hAnsi="Arial"/>
          <w:spacing w:val="-5"/>
        </w:rPr>
      </w:pPr>
      <w:r>
        <w:rPr>
          <w:rFonts w:ascii="Arial" w:hAnsi="Arial"/>
          <w:spacing w:val="-5"/>
        </w:rPr>
        <w:t xml:space="preserve">Date: </w:t>
      </w:r>
      <w:r w:rsidR="00341EA1">
        <w:rPr>
          <w:rFonts w:ascii="Arial" w:hAnsi="Arial"/>
          <w:spacing w:val="-5"/>
        </w:rPr>
        <w:t>March 6</w:t>
      </w:r>
      <w:r>
        <w:rPr>
          <w:rFonts w:ascii="Arial" w:hAnsi="Arial"/>
          <w:spacing w:val="-5"/>
        </w:rPr>
        <w:t>, 20</w:t>
      </w:r>
      <w:r w:rsidR="002B05A0">
        <w:rPr>
          <w:rFonts w:ascii="Arial" w:hAnsi="Arial"/>
          <w:spacing w:val="-5"/>
        </w:rPr>
        <w:t>2</w:t>
      </w:r>
      <w:r w:rsidR="00082449">
        <w:rPr>
          <w:rFonts w:ascii="Arial" w:hAnsi="Arial"/>
          <w:spacing w:val="-5"/>
        </w:rPr>
        <w:t>3</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71D9CB52" w14:textId="0905BF7F" w:rsidR="00991C6F" w:rsidRPr="0044408A"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w:t>
      </w:r>
      <w:r w:rsidR="00995639" w:rsidRPr="001700A2">
        <w:rPr>
          <w:rFonts w:eastAsia="Calibri"/>
        </w:rPr>
        <w:t xml:space="preserve"> </w:t>
      </w:r>
      <w:r w:rsidR="0044408A">
        <w:rPr>
          <w:rFonts w:eastAsia="Calibri"/>
        </w:rPr>
        <w:t>Chairman Rick Faulconer</w:t>
      </w:r>
      <w:r w:rsidR="00ED3C84">
        <w:rPr>
          <w:rFonts w:eastAsia="Calibri"/>
        </w:rPr>
        <w:t xml:space="preserve">, </w:t>
      </w:r>
      <w:r w:rsidR="00126951">
        <w:rPr>
          <w:rFonts w:eastAsia="Calibri"/>
        </w:rPr>
        <w:t>Vice Chairman Christine Kuzmitski,</w:t>
      </w:r>
      <w:r w:rsidR="0044408A">
        <w:rPr>
          <w:rFonts w:eastAsia="Calibri"/>
        </w:rPr>
        <w:t xml:space="preserve"> </w:t>
      </w:r>
      <w:r w:rsidR="00082449">
        <w:rPr>
          <w:rFonts w:eastAsia="Calibri"/>
        </w:rPr>
        <w:t>Peggy Connors</w:t>
      </w:r>
      <w:r w:rsidR="00105A5E">
        <w:rPr>
          <w:rFonts w:eastAsia="Calibri"/>
        </w:rPr>
        <w:t>,</w:t>
      </w:r>
      <w:r w:rsidR="00126951">
        <w:rPr>
          <w:rFonts w:eastAsia="Calibri"/>
        </w:rPr>
        <w:t xml:space="preserve"> William Harding, Sue Mears, Joe Simone,</w:t>
      </w:r>
      <w:r w:rsidR="00ED3C84">
        <w:rPr>
          <w:rFonts w:eastAsia="Calibri"/>
        </w:rPr>
        <w:t xml:space="preserve"> </w:t>
      </w:r>
      <w:r w:rsidR="000C0EE6" w:rsidRPr="001700A2">
        <w:rPr>
          <w:rFonts w:eastAsia="Calibri"/>
        </w:rPr>
        <w:t>and Patricia Masterson (recording Minutes)</w:t>
      </w:r>
      <w:r w:rsidR="005B59F9">
        <w:rPr>
          <w:rFonts w:eastAsia="Calibri"/>
        </w:rPr>
        <w:t>.</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4C4E1DE3" w14:textId="020F0B13" w:rsidR="00063C59" w:rsidRDefault="00126951" w:rsidP="00B607C5">
      <w:pPr>
        <w:spacing w:after="200" w:line="276" w:lineRule="auto"/>
        <w:rPr>
          <w:b/>
          <w:bCs/>
          <w:color w:val="000000"/>
        </w:rPr>
      </w:pPr>
      <w:r>
        <w:rPr>
          <w:rFonts w:eastAsia="Calibri"/>
          <w:b/>
        </w:rPr>
        <w:t>M</w:t>
      </w:r>
      <w:r w:rsidR="00A53E63">
        <w:rPr>
          <w:rFonts w:eastAsia="Calibri"/>
          <w:b/>
        </w:rPr>
        <w:t xml:space="preserve">r. Harding </w:t>
      </w:r>
      <w:r w:rsidR="00335012" w:rsidRPr="001700A2">
        <w:rPr>
          <w:rFonts w:eastAsia="Calibri"/>
          <w:b/>
        </w:rPr>
        <w:t>made a Motion to approve the Minutes of</w:t>
      </w:r>
      <w:r w:rsidR="005F5278" w:rsidRPr="001700A2">
        <w:rPr>
          <w:rFonts w:eastAsia="Calibri"/>
          <w:b/>
        </w:rPr>
        <w:t xml:space="preserve"> </w:t>
      </w:r>
      <w:r>
        <w:rPr>
          <w:rFonts w:eastAsia="Calibri"/>
          <w:b/>
        </w:rPr>
        <w:t xml:space="preserve">February </w:t>
      </w:r>
      <w:r w:rsidR="00A53E63">
        <w:rPr>
          <w:rFonts w:eastAsia="Calibri"/>
          <w:b/>
        </w:rPr>
        <w:t>20</w:t>
      </w:r>
      <w:r w:rsidR="00335012" w:rsidRPr="001700A2">
        <w:rPr>
          <w:rFonts w:eastAsia="Calibri"/>
          <w:b/>
        </w:rPr>
        <w:t>, 202</w:t>
      </w:r>
      <w:r w:rsidR="00440563" w:rsidRPr="001700A2">
        <w:rPr>
          <w:rFonts w:eastAsia="Calibri"/>
          <w:b/>
        </w:rPr>
        <w:t>2</w:t>
      </w:r>
      <w:r w:rsidR="00A53E63">
        <w:rPr>
          <w:rFonts w:eastAsia="Calibri"/>
          <w:b/>
        </w:rPr>
        <w:t>. Ms. Mears</w:t>
      </w:r>
      <w:r w:rsidR="0013370E">
        <w:rPr>
          <w:rFonts w:eastAsia="Calibri"/>
          <w:b/>
        </w:rPr>
        <w:t xml:space="preserve"> </w:t>
      </w:r>
      <w:r w:rsidR="00335012" w:rsidRPr="001700A2">
        <w:rPr>
          <w:rFonts w:eastAsia="Calibri"/>
          <w:b/>
        </w:rPr>
        <w:t>seconded the Motion, which passed unanimously</w:t>
      </w:r>
      <w:bookmarkStart w:id="0" w:name="_Hlk71703423"/>
      <w:r w:rsidR="00335012" w:rsidRPr="001700A2">
        <w:rPr>
          <w:rFonts w:eastAsia="Calibri"/>
          <w:b/>
        </w:rPr>
        <w:t>.</w:t>
      </w:r>
      <w:r w:rsidR="00E268B8" w:rsidRPr="000652E6">
        <w:rPr>
          <w:b/>
          <w:bCs/>
          <w:color w:val="000000"/>
        </w:rPr>
        <w:t xml:space="preserve"> </w:t>
      </w:r>
    </w:p>
    <w:p w14:paraId="4978D7E9" w14:textId="4A5BEFD4" w:rsidR="00082449" w:rsidRPr="00164FE0" w:rsidRDefault="00082449" w:rsidP="00B607C5">
      <w:pPr>
        <w:spacing w:after="200" w:line="276" w:lineRule="auto"/>
        <w:rPr>
          <w:color w:val="000000"/>
          <w:u w:val="single"/>
        </w:rPr>
      </w:pPr>
      <w:r w:rsidRPr="00164FE0">
        <w:rPr>
          <w:color w:val="000000"/>
          <w:u w:val="single"/>
        </w:rPr>
        <w:t>Senior Exercise Event</w:t>
      </w:r>
    </w:p>
    <w:p w14:paraId="6AF94B60" w14:textId="3726766D" w:rsidR="008326A2" w:rsidRDefault="00082449" w:rsidP="008219F0">
      <w:pPr>
        <w:spacing w:after="200" w:line="276" w:lineRule="auto"/>
        <w:rPr>
          <w:color w:val="000000"/>
        </w:rPr>
      </w:pPr>
      <w:r w:rsidRPr="00164FE0">
        <w:rPr>
          <w:color w:val="000000"/>
        </w:rPr>
        <w:t xml:space="preserve">Chairman Faulconer and </w:t>
      </w:r>
      <w:r w:rsidR="008326A2">
        <w:rPr>
          <w:color w:val="000000"/>
        </w:rPr>
        <w:t xml:space="preserve">EMT </w:t>
      </w:r>
      <w:r w:rsidRPr="00164FE0">
        <w:rPr>
          <w:color w:val="000000"/>
        </w:rPr>
        <w:t xml:space="preserve">Jim Ryan </w:t>
      </w:r>
      <w:r w:rsidR="00A53E63">
        <w:rPr>
          <w:color w:val="000000"/>
        </w:rPr>
        <w:t>have set dates</w:t>
      </w:r>
      <w:r w:rsidRPr="00164FE0">
        <w:rPr>
          <w:color w:val="000000"/>
        </w:rPr>
        <w:t xml:space="preserve"> for a Senior Exercise Event to be held at the Town</w:t>
      </w:r>
      <w:r w:rsidR="00164FE0" w:rsidRPr="00164FE0">
        <w:rPr>
          <w:color w:val="000000"/>
        </w:rPr>
        <w:t xml:space="preserve"> Hall</w:t>
      </w:r>
      <w:r w:rsidR="00A53E63">
        <w:rPr>
          <w:color w:val="000000"/>
        </w:rPr>
        <w:t>, on March 21 and 28, and April 4 and 11</w:t>
      </w:r>
      <w:r w:rsidR="00164FE0" w:rsidRPr="00164FE0">
        <w:rPr>
          <w:color w:val="000000"/>
        </w:rPr>
        <w:t>.</w:t>
      </w:r>
      <w:r w:rsidR="00164FE0">
        <w:rPr>
          <w:color w:val="000000"/>
        </w:rPr>
        <w:t xml:space="preserve"> </w:t>
      </w:r>
      <w:r w:rsidR="00771EA7">
        <w:rPr>
          <w:color w:val="000000"/>
        </w:rPr>
        <w:t xml:space="preserve">The event will be held on Tuesday mornings </w:t>
      </w:r>
      <w:r w:rsidR="00A53E63">
        <w:rPr>
          <w:color w:val="000000"/>
        </w:rPr>
        <w:t>from</w:t>
      </w:r>
      <w:r w:rsidR="00771EA7">
        <w:rPr>
          <w:color w:val="000000"/>
        </w:rPr>
        <w:t xml:space="preserve"> 9</w:t>
      </w:r>
      <w:r w:rsidR="00A53E63">
        <w:rPr>
          <w:color w:val="000000"/>
        </w:rPr>
        <w:t>:00</w:t>
      </w:r>
      <w:r w:rsidR="00771EA7">
        <w:rPr>
          <w:color w:val="000000"/>
        </w:rPr>
        <w:t>a</w:t>
      </w:r>
      <w:r w:rsidR="00AE4119">
        <w:rPr>
          <w:color w:val="000000"/>
        </w:rPr>
        <w:t>.</w:t>
      </w:r>
      <w:r w:rsidR="00771EA7">
        <w:rPr>
          <w:color w:val="000000"/>
        </w:rPr>
        <w:t>m</w:t>
      </w:r>
      <w:r w:rsidR="00AE4119">
        <w:rPr>
          <w:color w:val="000000"/>
        </w:rPr>
        <w:t>.</w:t>
      </w:r>
      <w:r w:rsidR="00771EA7">
        <w:rPr>
          <w:color w:val="000000"/>
        </w:rPr>
        <w:t xml:space="preserve"> </w:t>
      </w:r>
      <w:r w:rsidR="00A53E63">
        <w:rPr>
          <w:color w:val="000000"/>
        </w:rPr>
        <w:t>to 10:00 a.m. Ms. Connors said the flyer should include “all you need is comfortable clothes for a range of motion.”</w:t>
      </w:r>
      <w:r w:rsidR="00771EA7">
        <w:rPr>
          <w:color w:val="000000"/>
        </w:rPr>
        <w:t xml:space="preserve"> Ms. Masterson will coordinate details for publicity.</w:t>
      </w:r>
      <w:bookmarkStart w:id="1" w:name="_Hlk68859729"/>
      <w:bookmarkEnd w:id="0"/>
    </w:p>
    <w:p w14:paraId="5A556213" w14:textId="5B35F99C" w:rsidR="0075508C" w:rsidRPr="0075508C" w:rsidRDefault="0075508C" w:rsidP="00912AD1">
      <w:pPr>
        <w:spacing w:after="160"/>
        <w:rPr>
          <w:color w:val="000000"/>
          <w:u w:val="single"/>
        </w:rPr>
      </w:pPr>
      <w:r w:rsidRPr="0075508C">
        <w:rPr>
          <w:color w:val="000000"/>
          <w:u w:val="single"/>
        </w:rPr>
        <w:t>Olde Home</w:t>
      </w:r>
      <w:r w:rsidR="00601679">
        <w:rPr>
          <w:color w:val="000000"/>
          <w:u w:val="single"/>
        </w:rPr>
        <w:t xml:space="preserve"> Day</w:t>
      </w:r>
      <w:r w:rsidRPr="0075508C">
        <w:rPr>
          <w:color w:val="000000"/>
          <w:u w:val="single"/>
        </w:rPr>
        <w:t xml:space="preserve"> </w:t>
      </w:r>
    </w:p>
    <w:p w14:paraId="370B5565" w14:textId="080BB9E3" w:rsidR="00C152D0" w:rsidRDefault="00A87BBA" w:rsidP="00C152D0">
      <w:pPr>
        <w:rPr>
          <w:color w:val="000000"/>
        </w:rPr>
      </w:pPr>
      <w:r>
        <w:rPr>
          <w:color w:val="000000"/>
        </w:rPr>
        <w:t xml:space="preserve">The Recreation Commission </w:t>
      </w:r>
      <w:r w:rsidR="00D61E00">
        <w:rPr>
          <w:color w:val="000000"/>
        </w:rPr>
        <w:t>designated</w:t>
      </w:r>
      <w:r>
        <w:rPr>
          <w:color w:val="000000"/>
        </w:rPr>
        <w:t xml:space="preserve"> </w:t>
      </w:r>
      <w:r w:rsidR="00D61E00">
        <w:rPr>
          <w:color w:val="000000"/>
        </w:rPr>
        <w:t>September 16 from 10</w:t>
      </w:r>
      <w:r w:rsidR="00A53E63">
        <w:rPr>
          <w:color w:val="000000"/>
        </w:rPr>
        <w:t xml:space="preserve">:00 </w:t>
      </w:r>
      <w:r w:rsidR="00D61E00">
        <w:rPr>
          <w:color w:val="000000"/>
        </w:rPr>
        <w:t>a.m. to 4</w:t>
      </w:r>
      <w:r w:rsidR="00A53E63">
        <w:rPr>
          <w:color w:val="000000"/>
        </w:rPr>
        <w:t xml:space="preserve">:00 </w:t>
      </w:r>
      <w:r w:rsidR="00D61E00">
        <w:rPr>
          <w:color w:val="000000"/>
        </w:rPr>
        <w:t>p.m.</w:t>
      </w:r>
      <w:r>
        <w:rPr>
          <w:color w:val="000000"/>
        </w:rPr>
        <w:t xml:space="preserve"> for Olde Home Day. </w:t>
      </w:r>
      <w:r w:rsidR="00D61E00">
        <w:rPr>
          <w:color w:val="000000"/>
        </w:rPr>
        <w:t>The Commission will begin contacting food vendors</w:t>
      </w:r>
      <w:r w:rsidR="00C152D0">
        <w:rPr>
          <w:color w:val="000000"/>
        </w:rPr>
        <w:t>. We will only contract with one type of food vendor so the vendor can maximize their traffic. For example, one ice cream vendor, one fried dough vendor, one hot dogs and hamburgers vendor.</w:t>
      </w:r>
    </w:p>
    <w:p w14:paraId="0274E3AE" w14:textId="594F36F1" w:rsidR="001A13FD" w:rsidRDefault="001A13FD" w:rsidP="00C152D0">
      <w:pPr>
        <w:rPr>
          <w:color w:val="000000"/>
        </w:rPr>
      </w:pPr>
    </w:p>
    <w:p w14:paraId="6070E2BD" w14:textId="77777777" w:rsidR="00833C51" w:rsidRDefault="00833C51" w:rsidP="001A13FD">
      <w:pPr>
        <w:spacing w:after="160"/>
        <w:rPr>
          <w:rFonts w:eastAsia="Calibri"/>
          <w:bCs/>
          <w:i/>
          <w:iCs/>
        </w:rPr>
      </w:pPr>
    </w:p>
    <w:p w14:paraId="465FC869" w14:textId="77777777" w:rsidR="00833C51" w:rsidRDefault="00833C51" w:rsidP="001A13FD">
      <w:pPr>
        <w:spacing w:after="160"/>
        <w:rPr>
          <w:rFonts w:eastAsia="Calibri"/>
          <w:bCs/>
          <w:i/>
          <w:iCs/>
        </w:rPr>
      </w:pPr>
    </w:p>
    <w:p w14:paraId="6061174E" w14:textId="77777777" w:rsidR="00833C51" w:rsidRDefault="00833C51" w:rsidP="001A13FD">
      <w:pPr>
        <w:spacing w:after="160"/>
        <w:rPr>
          <w:rFonts w:eastAsia="Calibri"/>
          <w:bCs/>
          <w:i/>
          <w:iCs/>
        </w:rPr>
      </w:pPr>
    </w:p>
    <w:p w14:paraId="1F728A30" w14:textId="77777777" w:rsidR="00833C51" w:rsidRDefault="00833C51" w:rsidP="001A13FD">
      <w:pPr>
        <w:spacing w:after="160"/>
        <w:rPr>
          <w:rFonts w:eastAsia="Calibri"/>
          <w:bCs/>
          <w:i/>
          <w:iCs/>
        </w:rPr>
      </w:pPr>
    </w:p>
    <w:p w14:paraId="1E9BB374" w14:textId="77777777" w:rsidR="00833C51" w:rsidRDefault="00833C51" w:rsidP="001A13FD">
      <w:pPr>
        <w:spacing w:after="160"/>
        <w:rPr>
          <w:rFonts w:eastAsia="Calibri"/>
          <w:bCs/>
          <w:i/>
          <w:iCs/>
        </w:rPr>
      </w:pPr>
    </w:p>
    <w:p w14:paraId="63BCC09C" w14:textId="082C17DA" w:rsidR="001A13FD" w:rsidRPr="00AE4119" w:rsidRDefault="001A13FD" w:rsidP="001A13FD">
      <w:pPr>
        <w:spacing w:after="160"/>
        <w:rPr>
          <w:rFonts w:eastAsia="Calibri"/>
          <w:bCs/>
          <w:i/>
          <w:iCs/>
        </w:rPr>
      </w:pPr>
      <w:r>
        <w:rPr>
          <w:rFonts w:eastAsia="Calibri"/>
          <w:bCs/>
          <w:i/>
          <w:iCs/>
        </w:rPr>
        <w:lastRenderedPageBreak/>
        <w:t xml:space="preserve">Recreation Commission, </w:t>
      </w:r>
      <w:r>
        <w:rPr>
          <w:rFonts w:eastAsia="Calibri"/>
          <w:bCs/>
          <w:i/>
          <w:iCs/>
        </w:rPr>
        <w:t>March 6</w:t>
      </w:r>
      <w:r>
        <w:rPr>
          <w:rFonts w:eastAsia="Calibri"/>
          <w:bCs/>
          <w:i/>
          <w:iCs/>
        </w:rPr>
        <w:t>, 2023, Minutes, Page 2</w:t>
      </w:r>
    </w:p>
    <w:p w14:paraId="4EFBA640" w14:textId="77777777" w:rsidR="001A13FD" w:rsidRDefault="001A13FD" w:rsidP="00C152D0">
      <w:pPr>
        <w:rPr>
          <w:color w:val="000000"/>
        </w:rPr>
      </w:pPr>
    </w:p>
    <w:p w14:paraId="252DB867" w14:textId="7110C5B0" w:rsidR="00A53E63" w:rsidRDefault="00A53E63" w:rsidP="00C152D0">
      <w:pPr>
        <w:rPr>
          <w:color w:val="000000"/>
        </w:rPr>
      </w:pPr>
      <w:r>
        <w:rPr>
          <w:color w:val="000000"/>
        </w:rPr>
        <w:t>Mr. Simone:</w:t>
      </w:r>
    </w:p>
    <w:p w14:paraId="2B7CE78D" w14:textId="327B82B5" w:rsidR="00A53E63" w:rsidRDefault="00A53E63" w:rsidP="00C152D0">
      <w:pPr>
        <w:rPr>
          <w:color w:val="000000"/>
        </w:rPr>
      </w:pPr>
      <w:proofErr w:type="spellStart"/>
      <w:r>
        <w:rPr>
          <w:color w:val="000000"/>
        </w:rPr>
        <w:t>Upstreet</w:t>
      </w:r>
      <w:proofErr w:type="spellEnd"/>
      <w:r>
        <w:rPr>
          <w:color w:val="000000"/>
        </w:rPr>
        <w:t xml:space="preserve"> Food</w:t>
      </w:r>
    </w:p>
    <w:p w14:paraId="475224E8" w14:textId="21A4A582" w:rsidR="00A53E63" w:rsidRDefault="00A53E63" w:rsidP="00C152D0">
      <w:pPr>
        <w:rPr>
          <w:color w:val="000000"/>
        </w:rPr>
      </w:pPr>
      <w:r>
        <w:rPr>
          <w:color w:val="000000"/>
        </w:rPr>
        <w:t>Lions Club</w:t>
      </w:r>
    </w:p>
    <w:p w14:paraId="446E1EF4" w14:textId="1E410FA9" w:rsidR="00A53E63" w:rsidRDefault="00A53E63" w:rsidP="00C152D0">
      <w:pPr>
        <w:rPr>
          <w:color w:val="000000"/>
        </w:rPr>
      </w:pPr>
      <w:r>
        <w:rPr>
          <w:color w:val="000000"/>
        </w:rPr>
        <w:t>Playmates Fried Dough</w:t>
      </w:r>
    </w:p>
    <w:p w14:paraId="41029BBD" w14:textId="10CD874F" w:rsidR="00A53E63" w:rsidRDefault="00A53E63" w:rsidP="00C152D0">
      <w:pPr>
        <w:rPr>
          <w:color w:val="000000"/>
        </w:rPr>
      </w:pPr>
      <w:r>
        <w:rPr>
          <w:color w:val="000000"/>
        </w:rPr>
        <w:t>Mr. Harding:</w:t>
      </w:r>
    </w:p>
    <w:p w14:paraId="37CCA476" w14:textId="0E248846" w:rsidR="00A53E63" w:rsidRDefault="00A53E63" w:rsidP="00C152D0">
      <w:pPr>
        <w:rPr>
          <w:color w:val="000000"/>
        </w:rPr>
      </w:pPr>
      <w:r>
        <w:rPr>
          <w:color w:val="000000"/>
        </w:rPr>
        <w:t>Contact</w:t>
      </w:r>
      <w:r w:rsidR="001A13FD">
        <w:rPr>
          <w:color w:val="000000"/>
        </w:rPr>
        <w:t>ed</w:t>
      </w:r>
      <w:r>
        <w:rPr>
          <w:color w:val="000000"/>
        </w:rPr>
        <w:t xml:space="preserve"> nine </w:t>
      </w:r>
      <w:proofErr w:type="gramStart"/>
      <w:r>
        <w:rPr>
          <w:color w:val="000000"/>
        </w:rPr>
        <w:t>vendors</w:t>
      </w:r>
      <w:proofErr w:type="gramEnd"/>
    </w:p>
    <w:p w14:paraId="0068391D" w14:textId="7198F8D2" w:rsidR="00A53E63" w:rsidRDefault="00A53E63" w:rsidP="00C152D0">
      <w:pPr>
        <w:rPr>
          <w:color w:val="000000"/>
        </w:rPr>
      </w:pPr>
      <w:r>
        <w:rPr>
          <w:color w:val="000000"/>
        </w:rPr>
        <w:t>Jeannette Fried dough – no</w:t>
      </w:r>
    </w:p>
    <w:p w14:paraId="0825C7AC" w14:textId="553CA597" w:rsidR="00A53E63" w:rsidRDefault="00A53E63" w:rsidP="00C152D0">
      <w:pPr>
        <w:rPr>
          <w:color w:val="000000"/>
        </w:rPr>
      </w:pPr>
      <w:proofErr w:type="gramStart"/>
      <w:r>
        <w:rPr>
          <w:color w:val="000000"/>
        </w:rPr>
        <w:t>BBQ  –</w:t>
      </w:r>
      <w:proofErr w:type="gramEnd"/>
      <w:r>
        <w:rPr>
          <w:color w:val="000000"/>
        </w:rPr>
        <w:t xml:space="preserve"> no</w:t>
      </w:r>
    </w:p>
    <w:p w14:paraId="12A97A15" w14:textId="20379239" w:rsidR="00A53E63" w:rsidRDefault="00A53E63" w:rsidP="00C152D0">
      <w:pPr>
        <w:rPr>
          <w:color w:val="000000"/>
        </w:rPr>
      </w:pPr>
      <w:proofErr w:type="spellStart"/>
      <w:r>
        <w:rPr>
          <w:color w:val="000000"/>
        </w:rPr>
        <w:t>Smokin</w:t>
      </w:r>
      <w:proofErr w:type="spellEnd"/>
      <w:r>
        <w:rPr>
          <w:color w:val="000000"/>
        </w:rPr>
        <w:t>’ Butts – no</w:t>
      </w:r>
    </w:p>
    <w:p w14:paraId="7854CCF4" w14:textId="0B245E9D" w:rsidR="00A53E63" w:rsidRDefault="00A53E63" w:rsidP="00C152D0">
      <w:pPr>
        <w:rPr>
          <w:color w:val="000000"/>
        </w:rPr>
      </w:pPr>
      <w:r>
        <w:rPr>
          <w:color w:val="000000"/>
        </w:rPr>
        <w:t>Cheese Louise – no</w:t>
      </w:r>
    </w:p>
    <w:p w14:paraId="359C45A8" w14:textId="0D4E6CE1" w:rsidR="00A53E63" w:rsidRDefault="00A53E63" w:rsidP="00C152D0">
      <w:pPr>
        <w:rPr>
          <w:color w:val="000000"/>
        </w:rPr>
      </w:pPr>
    </w:p>
    <w:p w14:paraId="14B39DED" w14:textId="595AEF73" w:rsidR="00A53E63" w:rsidRPr="006C710E" w:rsidRDefault="00A53E63" w:rsidP="00C152D0">
      <w:pPr>
        <w:rPr>
          <w:b/>
          <w:bCs/>
          <w:color w:val="000000"/>
        </w:rPr>
      </w:pPr>
      <w:r w:rsidRPr="006C710E">
        <w:rPr>
          <w:b/>
          <w:bCs/>
          <w:color w:val="000000"/>
        </w:rPr>
        <w:t>Mr. Harding made a Motion to</w:t>
      </w:r>
      <w:r w:rsidR="006C710E" w:rsidRPr="006C710E">
        <w:rPr>
          <w:b/>
          <w:bCs/>
          <w:color w:val="000000"/>
        </w:rPr>
        <w:t xml:space="preserve"> send </w:t>
      </w:r>
      <w:proofErr w:type="spellStart"/>
      <w:r w:rsidR="006C710E" w:rsidRPr="006C710E">
        <w:rPr>
          <w:b/>
          <w:bCs/>
          <w:color w:val="000000"/>
        </w:rPr>
        <w:t>McDonny’s</w:t>
      </w:r>
      <w:proofErr w:type="spellEnd"/>
      <w:r w:rsidR="006C710E" w:rsidRPr="006C710E">
        <w:rPr>
          <w:b/>
          <w:bCs/>
          <w:color w:val="000000"/>
        </w:rPr>
        <w:t xml:space="preserve"> Traveling Farm a 50% deposit of $450 to secure their appearance at Olde Home Day. The remaining 50% of $450 will be paid the day of the event. Mr. Simone seconded the Motion, which passed unanimously. Faulkner – aye; Kuzmitski – aye; Connors – aye; Harding – aye; Mears – aye; Simone – aye.</w:t>
      </w:r>
    </w:p>
    <w:p w14:paraId="0937F03F" w14:textId="10A10491" w:rsidR="00A53E63" w:rsidRDefault="00A53E63" w:rsidP="00C152D0">
      <w:pPr>
        <w:rPr>
          <w:color w:val="000000"/>
        </w:rPr>
      </w:pPr>
    </w:p>
    <w:p w14:paraId="0C38F6D6" w14:textId="7131C908" w:rsidR="006C710E" w:rsidRDefault="006C710E" w:rsidP="00C152D0">
      <w:pPr>
        <w:rPr>
          <w:color w:val="000000"/>
        </w:rPr>
      </w:pPr>
      <w:r>
        <w:rPr>
          <w:color w:val="000000"/>
        </w:rPr>
        <w:t xml:space="preserve">Ms. Masterson will begin to send out sponsor letter requests – North Shore Bank, Terex, Larson Tax Service, </w:t>
      </w:r>
      <w:proofErr w:type="spellStart"/>
      <w:r>
        <w:rPr>
          <w:color w:val="000000"/>
        </w:rPr>
        <w:t>Acio’s</w:t>
      </w:r>
      <w:proofErr w:type="spellEnd"/>
      <w:r>
        <w:rPr>
          <w:color w:val="000000"/>
        </w:rPr>
        <w:t>, Democratic Town Committee, McKinney Artesian Well, Country Pond Fish and Game, Schulte, Inc., Draft House Lakeside, Saddle Up Saloon, Hen House, Rock Church, Live Free Recovery, and Puzzle Lane.</w:t>
      </w:r>
    </w:p>
    <w:p w14:paraId="188C07EC" w14:textId="77777777" w:rsidR="00C152D0" w:rsidRDefault="00C152D0" w:rsidP="00C152D0">
      <w:pPr>
        <w:rPr>
          <w:color w:val="000000"/>
        </w:rPr>
      </w:pPr>
    </w:p>
    <w:p w14:paraId="68B8E99A" w14:textId="7C8FEEC2" w:rsidR="0097271B" w:rsidRPr="0097271B" w:rsidRDefault="0097271B" w:rsidP="000076CA">
      <w:pPr>
        <w:spacing w:after="160"/>
        <w:rPr>
          <w:color w:val="000000"/>
          <w:u w:val="single"/>
        </w:rPr>
      </w:pPr>
      <w:r w:rsidRPr="0097271B">
        <w:rPr>
          <w:color w:val="000000"/>
          <w:u w:val="single"/>
        </w:rPr>
        <w:t>Lifeguard</w:t>
      </w:r>
      <w:r w:rsidR="006C710E">
        <w:rPr>
          <w:color w:val="000000"/>
          <w:u w:val="single"/>
        </w:rPr>
        <w:t xml:space="preserve"> Job Expo</w:t>
      </w:r>
    </w:p>
    <w:p w14:paraId="28612ECD" w14:textId="0A027A9E" w:rsidR="00A87BBA" w:rsidRDefault="006C710E" w:rsidP="000076CA">
      <w:pPr>
        <w:spacing w:after="160"/>
        <w:rPr>
          <w:color w:val="000000"/>
        </w:rPr>
      </w:pPr>
      <w:r>
        <w:rPr>
          <w:color w:val="000000"/>
        </w:rPr>
        <w:t xml:space="preserve">The Sanborn Regional High School Job Expo is April 19. </w:t>
      </w:r>
      <w:r w:rsidR="005F6249">
        <w:rPr>
          <w:color w:val="000000"/>
        </w:rPr>
        <w:t xml:space="preserve">The coordinator expects 50+ students to attend the booths. The Recreation Commission would like to hand out </w:t>
      </w:r>
      <w:proofErr w:type="spellStart"/>
      <w:r w:rsidR="005F6249">
        <w:rPr>
          <w:color w:val="000000"/>
        </w:rPr>
        <w:t>chachkies</w:t>
      </w:r>
      <w:proofErr w:type="spellEnd"/>
      <w:r w:rsidR="005F6249">
        <w:rPr>
          <w:color w:val="000000"/>
        </w:rPr>
        <w:t xml:space="preserve"> to draw students to our booth and interest potential Lifeguards.</w:t>
      </w:r>
    </w:p>
    <w:p w14:paraId="1C26C589" w14:textId="7BDE6116" w:rsidR="005F6249" w:rsidRDefault="005F6249" w:rsidP="000076CA">
      <w:pPr>
        <w:spacing w:after="160"/>
        <w:rPr>
          <w:b/>
          <w:bCs/>
          <w:color w:val="000000"/>
        </w:rPr>
      </w:pPr>
      <w:r w:rsidRPr="005F6249">
        <w:rPr>
          <w:b/>
          <w:bCs/>
          <w:color w:val="000000"/>
        </w:rPr>
        <w:t>Chairman Faulkner made a Motion to purchase 48 lifeguard rubber duckies and 48 ring buoy key chains for $75 to give to visitors to the Recreation Commission booth at the Sanborn High School Job Expo. Mr. Simone seconded the Motion, which passed unanimously.</w:t>
      </w:r>
      <w:r>
        <w:rPr>
          <w:color w:val="000000"/>
        </w:rPr>
        <w:t xml:space="preserve"> </w:t>
      </w:r>
      <w:r w:rsidRPr="006C710E">
        <w:rPr>
          <w:b/>
          <w:bCs/>
          <w:color w:val="000000"/>
        </w:rPr>
        <w:t>Faulkner – aye; Kuzmitski – aye; Connors – aye; Harding – aye; Mears – aye; Simone – aye.</w:t>
      </w:r>
    </w:p>
    <w:p w14:paraId="217B2270" w14:textId="2F0BC95A" w:rsidR="0033743D" w:rsidRPr="0056365B" w:rsidRDefault="005F6249" w:rsidP="000076CA">
      <w:pPr>
        <w:spacing w:after="160"/>
        <w:rPr>
          <w:color w:val="000000"/>
          <w:u w:val="single"/>
        </w:rPr>
      </w:pPr>
      <w:r>
        <w:rPr>
          <w:color w:val="000000"/>
          <w:u w:val="single"/>
        </w:rPr>
        <w:t>Basketball and Tennis Court Nets</w:t>
      </w:r>
    </w:p>
    <w:p w14:paraId="7192D315" w14:textId="77777777" w:rsidR="00833C51" w:rsidRDefault="00A52E75" w:rsidP="00833C51">
      <w:pPr>
        <w:spacing w:after="160"/>
        <w:rPr>
          <w:color w:val="000000"/>
        </w:rPr>
      </w:pPr>
      <w:r>
        <w:rPr>
          <w:color w:val="000000"/>
        </w:rPr>
        <w:t xml:space="preserve">The Recreation Commission </w:t>
      </w:r>
      <w:r w:rsidR="005F6249">
        <w:rPr>
          <w:color w:val="000000"/>
        </w:rPr>
        <w:t>would like to purchase a</w:t>
      </w:r>
      <w:r>
        <w:rPr>
          <w:color w:val="000000"/>
        </w:rPr>
        <w:t xml:space="preserve"> new tennis court net and new basketball nets.</w:t>
      </w:r>
      <w:r w:rsidR="005F6249">
        <w:rPr>
          <w:color w:val="000000"/>
        </w:rPr>
        <w:t xml:space="preserve"> Ms. Masterson will ask the Friends of the Recreation Commission if the items can come from their budget.</w:t>
      </w:r>
    </w:p>
    <w:p w14:paraId="52F622E1" w14:textId="1FDC9CB0" w:rsidR="00833C51" w:rsidRDefault="00833C51" w:rsidP="00833C51">
      <w:pPr>
        <w:spacing w:after="160"/>
        <w:rPr>
          <w:color w:val="000000"/>
        </w:rPr>
      </w:pPr>
    </w:p>
    <w:p w14:paraId="6D73BD8A" w14:textId="0C3B3A6B" w:rsidR="00833C51" w:rsidRDefault="00833C51" w:rsidP="00833C51">
      <w:pPr>
        <w:spacing w:after="160"/>
        <w:rPr>
          <w:color w:val="000000"/>
        </w:rPr>
      </w:pPr>
    </w:p>
    <w:p w14:paraId="573CC1E8" w14:textId="77777777" w:rsidR="00833C51" w:rsidRDefault="00833C51" w:rsidP="00833C51">
      <w:pPr>
        <w:spacing w:after="160"/>
        <w:rPr>
          <w:color w:val="000000"/>
        </w:rPr>
      </w:pPr>
    </w:p>
    <w:p w14:paraId="78ACFBFE" w14:textId="7BB6D75D" w:rsidR="00833C51" w:rsidRPr="00833C51" w:rsidRDefault="00833C51" w:rsidP="00DF6885">
      <w:pPr>
        <w:spacing w:after="160"/>
        <w:rPr>
          <w:rFonts w:eastAsia="Calibri"/>
          <w:bCs/>
          <w:i/>
          <w:iCs/>
        </w:rPr>
      </w:pPr>
      <w:r w:rsidRPr="00833C51">
        <w:rPr>
          <w:rFonts w:eastAsia="Calibri"/>
          <w:bCs/>
          <w:i/>
          <w:iCs/>
        </w:rPr>
        <w:lastRenderedPageBreak/>
        <w:t xml:space="preserve"> </w:t>
      </w:r>
      <w:r>
        <w:rPr>
          <w:rFonts w:eastAsia="Calibri"/>
          <w:bCs/>
          <w:i/>
          <w:iCs/>
        </w:rPr>
        <w:t xml:space="preserve">Recreation Commission, </w:t>
      </w:r>
      <w:r w:rsidR="00715352">
        <w:rPr>
          <w:rFonts w:eastAsia="Calibri"/>
          <w:bCs/>
          <w:i/>
          <w:iCs/>
        </w:rPr>
        <w:t>March 6</w:t>
      </w:r>
      <w:r>
        <w:rPr>
          <w:rFonts w:eastAsia="Calibri"/>
          <w:bCs/>
          <w:i/>
          <w:iCs/>
        </w:rPr>
        <w:t>, 2023, Minutes, Page 3</w:t>
      </w:r>
    </w:p>
    <w:p w14:paraId="4A854491" w14:textId="77777777" w:rsidR="00833C51" w:rsidRDefault="00833C51" w:rsidP="00DF6885">
      <w:pPr>
        <w:spacing w:after="160"/>
        <w:rPr>
          <w:color w:val="000000"/>
        </w:rPr>
      </w:pPr>
    </w:p>
    <w:p w14:paraId="732E55B4" w14:textId="1655F0F7" w:rsidR="005F6249" w:rsidRPr="002E0BFC" w:rsidRDefault="005F6249" w:rsidP="00DF6885">
      <w:pPr>
        <w:spacing w:after="160"/>
        <w:rPr>
          <w:color w:val="000000"/>
          <w:u w:val="single"/>
        </w:rPr>
      </w:pPr>
      <w:r w:rsidRPr="002E0BFC">
        <w:rPr>
          <w:color w:val="000000"/>
          <w:u w:val="single"/>
        </w:rPr>
        <w:t>Yard Sales</w:t>
      </w:r>
    </w:p>
    <w:p w14:paraId="7A09E34F" w14:textId="7C7FE4D3" w:rsidR="005F6249" w:rsidRDefault="005F6249" w:rsidP="00DF6885">
      <w:pPr>
        <w:spacing w:after="160"/>
        <w:rPr>
          <w:color w:val="000000"/>
        </w:rPr>
      </w:pPr>
      <w:r>
        <w:rPr>
          <w:color w:val="000000"/>
        </w:rPr>
        <w:t>The Recreation Commission Yard Sales will be held on May 13 and October 14. Should we begin publicizing now?</w:t>
      </w:r>
    </w:p>
    <w:p w14:paraId="517A727B" w14:textId="0B40386B" w:rsidR="002E0BFC" w:rsidRPr="002E0BFC" w:rsidRDefault="002E0BFC" w:rsidP="00DF6885">
      <w:pPr>
        <w:spacing w:after="160"/>
        <w:rPr>
          <w:color w:val="000000"/>
          <w:u w:val="single"/>
        </w:rPr>
      </w:pPr>
      <w:r w:rsidRPr="002E0BFC">
        <w:rPr>
          <w:color w:val="000000"/>
          <w:u w:val="single"/>
        </w:rPr>
        <w:t>Town-wide Mailing</w:t>
      </w:r>
    </w:p>
    <w:p w14:paraId="39C10BF5" w14:textId="20C21B11" w:rsidR="002E0BFC" w:rsidRDefault="002E0BFC" w:rsidP="00DF6885">
      <w:pPr>
        <w:spacing w:after="160"/>
        <w:rPr>
          <w:color w:val="000000"/>
        </w:rPr>
      </w:pPr>
      <w:r>
        <w:rPr>
          <w:color w:val="000000"/>
        </w:rPr>
        <w:t>Chairman Faulkner will report on the costs and logistics for a Town-wide mailing at the next Meeting. The mailing will include all Recreation Commission events for 2023.</w:t>
      </w:r>
    </w:p>
    <w:bookmarkEnd w:id="1"/>
    <w:p w14:paraId="6BE2129F" w14:textId="3765F38B"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2" w:name="_Hlk54858326"/>
      <w:r w:rsidR="00045FE8" w:rsidRPr="000076CA">
        <w:rPr>
          <w:rFonts w:eastAsia="Calibri"/>
          <w:bCs/>
          <w:u w:val="single"/>
        </w:rPr>
        <w:t>t</w:t>
      </w:r>
    </w:p>
    <w:p w14:paraId="575B74D3" w14:textId="2524FBF9" w:rsidR="00E67F87" w:rsidRPr="00601679" w:rsidRDefault="00A52E75" w:rsidP="00E67F87">
      <w:pPr>
        <w:spacing w:after="160"/>
        <w:rPr>
          <w:rFonts w:eastAsia="Calibri"/>
          <w:b/>
        </w:rPr>
      </w:pPr>
      <w:r>
        <w:rPr>
          <w:rFonts w:eastAsia="Calibri"/>
          <w:b/>
        </w:rPr>
        <w:t xml:space="preserve">Ms. Connors </w:t>
      </w:r>
      <w:r w:rsidR="00723F1F" w:rsidRPr="000076CA">
        <w:rPr>
          <w:rFonts w:eastAsia="Calibri"/>
          <w:b/>
        </w:rPr>
        <w:t xml:space="preserve">made a Motion to adjourn the Meeting at </w:t>
      </w:r>
      <w:r w:rsidR="002E0BFC">
        <w:rPr>
          <w:rFonts w:eastAsia="Calibri"/>
          <w:b/>
        </w:rPr>
        <w:t>7</w:t>
      </w:r>
      <w:r w:rsidR="003B5E4F">
        <w:rPr>
          <w:rFonts w:eastAsia="Calibri"/>
          <w:b/>
        </w:rPr>
        <w:t>:</w:t>
      </w:r>
      <w:r w:rsidR="002E0BFC">
        <w:rPr>
          <w:rFonts w:eastAsia="Calibri"/>
          <w:b/>
        </w:rPr>
        <w:t>5</w:t>
      </w:r>
      <w:r>
        <w:rPr>
          <w:rFonts w:eastAsia="Calibri"/>
          <w:b/>
        </w:rPr>
        <w:t>0</w:t>
      </w:r>
      <w:r w:rsidR="00723F1F" w:rsidRPr="000076CA">
        <w:rPr>
          <w:rFonts w:eastAsia="Calibri"/>
          <w:b/>
        </w:rPr>
        <w:t xml:space="preserve"> p.m. </w:t>
      </w:r>
      <w:r w:rsidR="002E0BFC">
        <w:rPr>
          <w:rFonts w:eastAsia="Calibri"/>
          <w:b/>
        </w:rPr>
        <w:t>Mr. Simone</w:t>
      </w:r>
      <w:r w:rsidR="004C763F">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p>
    <w:bookmarkEnd w:id="2"/>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6933E54B" w14:textId="77777777" w:rsidR="00715352" w:rsidRDefault="001B14EB" w:rsidP="00F741AD">
      <w:pPr>
        <w:spacing w:after="200" w:line="276" w:lineRule="auto"/>
        <w:rPr>
          <w:rFonts w:eastAsia="Calibri"/>
          <w:bCs/>
        </w:rPr>
      </w:pPr>
      <w:r>
        <w:rPr>
          <w:rFonts w:eastAsia="Calibri"/>
          <w:bCs/>
        </w:rPr>
        <w:t xml:space="preserve">March </w:t>
      </w:r>
      <w:r w:rsidR="002E0BFC">
        <w:rPr>
          <w:rFonts w:eastAsia="Calibri"/>
          <w:bCs/>
        </w:rPr>
        <w:t>20</w:t>
      </w:r>
      <w:r w:rsidR="00C53580">
        <w:rPr>
          <w:rFonts w:eastAsia="Calibri"/>
          <w:bCs/>
        </w:rPr>
        <w:t>, 202</w:t>
      </w:r>
      <w:r w:rsidR="00B1463C">
        <w:rPr>
          <w:rFonts w:eastAsia="Calibri"/>
          <w:bCs/>
        </w:rPr>
        <w:t>3</w:t>
      </w:r>
      <w:r w:rsidR="00E925B8" w:rsidRPr="000076CA">
        <w:rPr>
          <w:rFonts w:eastAsia="Calibri"/>
          <w:bCs/>
        </w:rPr>
        <w:t xml:space="preserve">, </w:t>
      </w:r>
      <w:r w:rsidR="003B5E4F">
        <w:rPr>
          <w:rFonts w:eastAsia="Calibri"/>
          <w:bCs/>
        </w:rPr>
        <w:t>in the Large Room at the Town Hall</w:t>
      </w:r>
      <w:r w:rsidR="00AE4119">
        <w:rPr>
          <w:rFonts w:eastAsia="Calibri"/>
          <w:bCs/>
        </w:rPr>
        <w:t>,</w:t>
      </w:r>
      <w:r w:rsidR="003B5E4F">
        <w:rPr>
          <w:rFonts w:eastAsia="Calibri"/>
          <w:bCs/>
        </w:rPr>
        <w:t xml:space="preserve">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DF6885">
        <w:rPr>
          <w:rFonts w:eastAsia="Calibri"/>
          <w:bCs/>
        </w:rPr>
        <w:t xml:space="preserve"> </w:t>
      </w:r>
      <w:r w:rsidR="00E925B8" w:rsidRPr="003B5E4F">
        <w:rPr>
          <w:rFonts w:eastAsia="Calibri"/>
          <w:bCs/>
        </w:rPr>
        <w:t>p</w:t>
      </w:r>
      <w:r w:rsidR="00DF6885">
        <w:rPr>
          <w:rFonts w:eastAsia="Calibri"/>
          <w:bCs/>
        </w:rPr>
        <w:t>.</w:t>
      </w:r>
      <w:r w:rsidR="00E925B8" w:rsidRPr="003B5E4F">
        <w:rPr>
          <w:rFonts w:eastAsia="Calibri"/>
          <w:bCs/>
        </w:rPr>
        <w:t>m</w:t>
      </w:r>
      <w:r w:rsidR="00DF6885">
        <w:rPr>
          <w:rFonts w:eastAsia="Calibri"/>
          <w:bCs/>
        </w:rPr>
        <w:t>.</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p>
    <w:p w14:paraId="51179FF5" w14:textId="77777777" w:rsidR="00715352" w:rsidRDefault="00715352" w:rsidP="00F741AD">
      <w:pPr>
        <w:spacing w:after="200" w:line="276" w:lineRule="auto"/>
        <w:rPr>
          <w:rFonts w:eastAsia="Calibri"/>
          <w:bCs/>
        </w:rPr>
      </w:pPr>
    </w:p>
    <w:p w14:paraId="6DE36340" w14:textId="06F0707A" w:rsidR="00D36371" w:rsidRPr="000076CA" w:rsidRDefault="00664A41" w:rsidP="00F741AD">
      <w:pPr>
        <w:spacing w:after="200" w:line="276" w:lineRule="auto"/>
        <w:rPr>
          <w:rFonts w:eastAsia="Calibri"/>
          <w:bCs/>
        </w:rPr>
      </w:pPr>
      <w:r>
        <w:rPr>
          <w:rFonts w:eastAsia="Calibri"/>
          <w:bCs/>
        </w:rPr>
        <w:t xml:space="preserve"> </w:t>
      </w:r>
    </w:p>
    <w:p w14:paraId="41DB0942" w14:textId="728669C2" w:rsidR="00E67F87" w:rsidRDefault="00D7744B" w:rsidP="00F741AD">
      <w:pPr>
        <w:spacing w:after="200" w:line="276" w:lineRule="auto"/>
        <w:rPr>
          <w:rFonts w:eastAsia="Calibri"/>
          <w:bCs/>
        </w:rPr>
      </w:pPr>
      <w:r w:rsidRPr="000076CA">
        <w:rPr>
          <w:rFonts w:eastAsia="Calibri"/>
          <w:bCs/>
        </w:rPr>
        <w:t>Respectfully Submitted,</w:t>
      </w:r>
    </w:p>
    <w:p w14:paraId="6C626AD3" w14:textId="77777777" w:rsidR="00E67F87" w:rsidRPr="000076CA" w:rsidRDefault="00E67F87"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Pr="00E16F0C" w:rsidRDefault="008F0036" w:rsidP="00853B85">
      <w:pPr>
        <w:spacing w:after="200" w:line="276" w:lineRule="auto"/>
        <w:rPr>
          <w:rFonts w:eastAsia="Calibri"/>
          <w:bCs/>
        </w:rPr>
      </w:pPr>
    </w:p>
    <w:p w14:paraId="5B2EDB9E" w14:textId="253C9F5E"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1B14EB">
        <w:rPr>
          <w:rFonts w:ascii="Calibri" w:eastAsia="Calibri" w:hAnsi="Calibri"/>
          <w:bCs/>
          <w:i/>
          <w:iCs/>
          <w:sz w:val="22"/>
          <w:szCs w:val="22"/>
        </w:rPr>
        <w:t>3</w:t>
      </w:r>
      <w:r w:rsidR="005D6A46">
        <w:rPr>
          <w:rFonts w:ascii="Calibri" w:eastAsia="Calibri" w:hAnsi="Calibri"/>
          <w:bCs/>
          <w:i/>
          <w:iCs/>
          <w:sz w:val="22"/>
          <w:szCs w:val="22"/>
        </w:rPr>
        <w:t>/</w:t>
      </w:r>
      <w:r w:rsidR="002E0BFC">
        <w:rPr>
          <w:rFonts w:ascii="Calibri" w:eastAsia="Calibri" w:hAnsi="Calibri"/>
          <w:bCs/>
          <w:i/>
          <w:iCs/>
          <w:sz w:val="22"/>
          <w:szCs w:val="22"/>
        </w:rPr>
        <w:t>21</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601679">
        <w:rPr>
          <w:rFonts w:ascii="Calibri" w:eastAsia="Calibri" w:hAnsi="Calibri"/>
          <w:bCs/>
          <w:i/>
          <w:iCs/>
          <w:sz w:val="22"/>
          <w:szCs w:val="22"/>
        </w:rPr>
        <w:t>3</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100"/>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30D64"/>
    <w:rsid w:val="00031445"/>
    <w:rsid w:val="00034552"/>
    <w:rsid w:val="00037CAC"/>
    <w:rsid w:val="00045741"/>
    <w:rsid w:val="00045FE8"/>
    <w:rsid w:val="00053DAE"/>
    <w:rsid w:val="00054C9E"/>
    <w:rsid w:val="00060FAC"/>
    <w:rsid w:val="00063C59"/>
    <w:rsid w:val="000652E6"/>
    <w:rsid w:val="000727C7"/>
    <w:rsid w:val="00081CD2"/>
    <w:rsid w:val="00082449"/>
    <w:rsid w:val="000828AD"/>
    <w:rsid w:val="00082BB1"/>
    <w:rsid w:val="000902A6"/>
    <w:rsid w:val="000B1715"/>
    <w:rsid w:val="000C0EE6"/>
    <w:rsid w:val="000C2329"/>
    <w:rsid w:val="000C7522"/>
    <w:rsid w:val="000D1D72"/>
    <w:rsid w:val="000D426A"/>
    <w:rsid w:val="000D4ED1"/>
    <w:rsid w:val="000D77E7"/>
    <w:rsid w:val="000E3862"/>
    <w:rsid w:val="000E784B"/>
    <w:rsid w:val="000F6FC4"/>
    <w:rsid w:val="00102FE4"/>
    <w:rsid w:val="00105A5E"/>
    <w:rsid w:val="00114278"/>
    <w:rsid w:val="00116D2B"/>
    <w:rsid w:val="0012035F"/>
    <w:rsid w:val="0012274D"/>
    <w:rsid w:val="00126951"/>
    <w:rsid w:val="0013370E"/>
    <w:rsid w:val="00137D76"/>
    <w:rsid w:val="00143E1A"/>
    <w:rsid w:val="001510EE"/>
    <w:rsid w:val="00164FE0"/>
    <w:rsid w:val="00165E4F"/>
    <w:rsid w:val="00166073"/>
    <w:rsid w:val="001700A2"/>
    <w:rsid w:val="00174B1B"/>
    <w:rsid w:val="0019098D"/>
    <w:rsid w:val="001A13FD"/>
    <w:rsid w:val="001A1DED"/>
    <w:rsid w:val="001A6B15"/>
    <w:rsid w:val="001B14EB"/>
    <w:rsid w:val="001B7190"/>
    <w:rsid w:val="001C05C1"/>
    <w:rsid w:val="001C41A5"/>
    <w:rsid w:val="001D152B"/>
    <w:rsid w:val="001D6049"/>
    <w:rsid w:val="001E1E4A"/>
    <w:rsid w:val="001E2F4B"/>
    <w:rsid w:val="001E3853"/>
    <w:rsid w:val="001E473A"/>
    <w:rsid w:val="001E6417"/>
    <w:rsid w:val="001E6518"/>
    <w:rsid w:val="00210977"/>
    <w:rsid w:val="00214143"/>
    <w:rsid w:val="00224261"/>
    <w:rsid w:val="0024726A"/>
    <w:rsid w:val="00250DFD"/>
    <w:rsid w:val="002765B2"/>
    <w:rsid w:val="00277FAD"/>
    <w:rsid w:val="002853B7"/>
    <w:rsid w:val="00287F2B"/>
    <w:rsid w:val="0029367A"/>
    <w:rsid w:val="00296DAB"/>
    <w:rsid w:val="002A3A0B"/>
    <w:rsid w:val="002A4013"/>
    <w:rsid w:val="002B05A0"/>
    <w:rsid w:val="002B4999"/>
    <w:rsid w:val="002B72ED"/>
    <w:rsid w:val="002C3EBB"/>
    <w:rsid w:val="002C6422"/>
    <w:rsid w:val="002D4128"/>
    <w:rsid w:val="002E0BFC"/>
    <w:rsid w:val="002E307A"/>
    <w:rsid w:val="002E4790"/>
    <w:rsid w:val="002F17BC"/>
    <w:rsid w:val="003006E8"/>
    <w:rsid w:val="003040E1"/>
    <w:rsid w:val="0030751E"/>
    <w:rsid w:val="00310260"/>
    <w:rsid w:val="0031393F"/>
    <w:rsid w:val="00317EA5"/>
    <w:rsid w:val="00326134"/>
    <w:rsid w:val="003272CC"/>
    <w:rsid w:val="003273D4"/>
    <w:rsid w:val="003301BC"/>
    <w:rsid w:val="00331529"/>
    <w:rsid w:val="00334B84"/>
    <w:rsid w:val="00334DA6"/>
    <w:rsid w:val="00335012"/>
    <w:rsid w:val="0033743D"/>
    <w:rsid w:val="00341EA1"/>
    <w:rsid w:val="0034378E"/>
    <w:rsid w:val="00350B2A"/>
    <w:rsid w:val="0035648E"/>
    <w:rsid w:val="003650A1"/>
    <w:rsid w:val="003712BE"/>
    <w:rsid w:val="00376245"/>
    <w:rsid w:val="00376C6D"/>
    <w:rsid w:val="003950C3"/>
    <w:rsid w:val="00395A97"/>
    <w:rsid w:val="003A3392"/>
    <w:rsid w:val="003A6581"/>
    <w:rsid w:val="003A7EA6"/>
    <w:rsid w:val="003B0907"/>
    <w:rsid w:val="003B5E4F"/>
    <w:rsid w:val="003C0659"/>
    <w:rsid w:val="003C2969"/>
    <w:rsid w:val="003D08F1"/>
    <w:rsid w:val="003E26ED"/>
    <w:rsid w:val="003E7ED2"/>
    <w:rsid w:val="003F634C"/>
    <w:rsid w:val="00413878"/>
    <w:rsid w:val="0041423A"/>
    <w:rsid w:val="00414D34"/>
    <w:rsid w:val="004159EF"/>
    <w:rsid w:val="0042725E"/>
    <w:rsid w:val="00427933"/>
    <w:rsid w:val="00430C9C"/>
    <w:rsid w:val="00436175"/>
    <w:rsid w:val="00440563"/>
    <w:rsid w:val="0044408A"/>
    <w:rsid w:val="00444493"/>
    <w:rsid w:val="004512A5"/>
    <w:rsid w:val="004601F0"/>
    <w:rsid w:val="00461068"/>
    <w:rsid w:val="00461E19"/>
    <w:rsid w:val="00467077"/>
    <w:rsid w:val="00470E84"/>
    <w:rsid w:val="00471845"/>
    <w:rsid w:val="00475C1C"/>
    <w:rsid w:val="004831BF"/>
    <w:rsid w:val="004C3C29"/>
    <w:rsid w:val="004C4D33"/>
    <w:rsid w:val="004C763F"/>
    <w:rsid w:val="004D3F97"/>
    <w:rsid w:val="004E3834"/>
    <w:rsid w:val="004F396B"/>
    <w:rsid w:val="004F5CA2"/>
    <w:rsid w:val="004F5D7B"/>
    <w:rsid w:val="005015E4"/>
    <w:rsid w:val="00510AFA"/>
    <w:rsid w:val="00521854"/>
    <w:rsid w:val="00533F0A"/>
    <w:rsid w:val="0053701A"/>
    <w:rsid w:val="005378A3"/>
    <w:rsid w:val="005427BA"/>
    <w:rsid w:val="00557F12"/>
    <w:rsid w:val="0056365B"/>
    <w:rsid w:val="0056540F"/>
    <w:rsid w:val="005920E4"/>
    <w:rsid w:val="00593B5B"/>
    <w:rsid w:val="00593BA2"/>
    <w:rsid w:val="005A760C"/>
    <w:rsid w:val="005B0955"/>
    <w:rsid w:val="005B59F9"/>
    <w:rsid w:val="005C3B7E"/>
    <w:rsid w:val="005D6A46"/>
    <w:rsid w:val="005E291C"/>
    <w:rsid w:val="005E4286"/>
    <w:rsid w:val="005E6A8C"/>
    <w:rsid w:val="005F0999"/>
    <w:rsid w:val="005F4356"/>
    <w:rsid w:val="005F5278"/>
    <w:rsid w:val="005F6249"/>
    <w:rsid w:val="006008E7"/>
    <w:rsid w:val="00601679"/>
    <w:rsid w:val="00614043"/>
    <w:rsid w:val="0061468A"/>
    <w:rsid w:val="00623345"/>
    <w:rsid w:val="00627B3F"/>
    <w:rsid w:val="00631459"/>
    <w:rsid w:val="00634854"/>
    <w:rsid w:val="00660763"/>
    <w:rsid w:val="00664A41"/>
    <w:rsid w:val="006656E3"/>
    <w:rsid w:val="006665A0"/>
    <w:rsid w:val="006712DC"/>
    <w:rsid w:val="006728F0"/>
    <w:rsid w:val="00673811"/>
    <w:rsid w:val="006740BC"/>
    <w:rsid w:val="006747DB"/>
    <w:rsid w:val="00676EA1"/>
    <w:rsid w:val="006B2A60"/>
    <w:rsid w:val="006B6778"/>
    <w:rsid w:val="006C710E"/>
    <w:rsid w:val="006D383D"/>
    <w:rsid w:val="006D565F"/>
    <w:rsid w:val="006E2FA1"/>
    <w:rsid w:val="006F63E4"/>
    <w:rsid w:val="0070381A"/>
    <w:rsid w:val="007051BA"/>
    <w:rsid w:val="00715352"/>
    <w:rsid w:val="007169EF"/>
    <w:rsid w:val="00720785"/>
    <w:rsid w:val="00722E85"/>
    <w:rsid w:val="00723DB0"/>
    <w:rsid w:val="00723F1F"/>
    <w:rsid w:val="007253D5"/>
    <w:rsid w:val="00732853"/>
    <w:rsid w:val="00744767"/>
    <w:rsid w:val="00746413"/>
    <w:rsid w:val="0075285F"/>
    <w:rsid w:val="0075403A"/>
    <w:rsid w:val="0075508C"/>
    <w:rsid w:val="007627BC"/>
    <w:rsid w:val="00771C5E"/>
    <w:rsid w:val="00771EA7"/>
    <w:rsid w:val="00791CC7"/>
    <w:rsid w:val="00797E9D"/>
    <w:rsid w:val="007A000E"/>
    <w:rsid w:val="007B1129"/>
    <w:rsid w:val="007C31C8"/>
    <w:rsid w:val="007C415A"/>
    <w:rsid w:val="007D4213"/>
    <w:rsid w:val="007D611F"/>
    <w:rsid w:val="007E1A23"/>
    <w:rsid w:val="007E6889"/>
    <w:rsid w:val="0080201B"/>
    <w:rsid w:val="008027B1"/>
    <w:rsid w:val="00804960"/>
    <w:rsid w:val="0081101B"/>
    <w:rsid w:val="00812F38"/>
    <w:rsid w:val="00814F88"/>
    <w:rsid w:val="00817BED"/>
    <w:rsid w:val="008219F0"/>
    <w:rsid w:val="008326A2"/>
    <w:rsid w:val="00833C51"/>
    <w:rsid w:val="00833E93"/>
    <w:rsid w:val="008431F1"/>
    <w:rsid w:val="00843BF6"/>
    <w:rsid w:val="00853B85"/>
    <w:rsid w:val="00861EC4"/>
    <w:rsid w:val="00863708"/>
    <w:rsid w:val="00877107"/>
    <w:rsid w:val="0088040C"/>
    <w:rsid w:val="00890A48"/>
    <w:rsid w:val="008979A5"/>
    <w:rsid w:val="008A008B"/>
    <w:rsid w:val="008A59A8"/>
    <w:rsid w:val="008B0103"/>
    <w:rsid w:val="008B2587"/>
    <w:rsid w:val="008C609C"/>
    <w:rsid w:val="008C6370"/>
    <w:rsid w:val="008D1463"/>
    <w:rsid w:val="008D2ABE"/>
    <w:rsid w:val="008D3FBA"/>
    <w:rsid w:val="008D738C"/>
    <w:rsid w:val="008E7A28"/>
    <w:rsid w:val="008F0036"/>
    <w:rsid w:val="008F02AC"/>
    <w:rsid w:val="008F664E"/>
    <w:rsid w:val="008F7E6F"/>
    <w:rsid w:val="00902F92"/>
    <w:rsid w:val="00905A8F"/>
    <w:rsid w:val="00912AD1"/>
    <w:rsid w:val="00920B70"/>
    <w:rsid w:val="009210F2"/>
    <w:rsid w:val="00924562"/>
    <w:rsid w:val="00926CD9"/>
    <w:rsid w:val="00940F7F"/>
    <w:rsid w:val="00943BFD"/>
    <w:rsid w:val="00951823"/>
    <w:rsid w:val="00960164"/>
    <w:rsid w:val="009629EC"/>
    <w:rsid w:val="009676E8"/>
    <w:rsid w:val="00967FCA"/>
    <w:rsid w:val="0097271B"/>
    <w:rsid w:val="00980209"/>
    <w:rsid w:val="00991C6F"/>
    <w:rsid w:val="00992CF0"/>
    <w:rsid w:val="009934B2"/>
    <w:rsid w:val="00995639"/>
    <w:rsid w:val="009A53F1"/>
    <w:rsid w:val="009A7938"/>
    <w:rsid w:val="009B3820"/>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54AE"/>
    <w:rsid w:val="00A37978"/>
    <w:rsid w:val="00A4009A"/>
    <w:rsid w:val="00A40A29"/>
    <w:rsid w:val="00A41032"/>
    <w:rsid w:val="00A46083"/>
    <w:rsid w:val="00A52E75"/>
    <w:rsid w:val="00A53579"/>
    <w:rsid w:val="00A53664"/>
    <w:rsid w:val="00A53E63"/>
    <w:rsid w:val="00A579F3"/>
    <w:rsid w:val="00A60082"/>
    <w:rsid w:val="00A63318"/>
    <w:rsid w:val="00A64A7C"/>
    <w:rsid w:val="00A6770F"/>
    <w:rsid w:val="00A76AB3"/>
    <w:rsid w:val="00A84A8B"/>
    <w:rsid w:val="00A87BBA"/>
    <w:rsid w:val="00AA36C0"/>
    <w:rsid w:val="00AA41FF"/>
    <w:rsid w:val="00AB3FFC"/>
    <w:rsid w:val="00AD4B6B"/>
    <w:rsid w:val="00AE4119"/>
    <w:rsid w:val="00AE6615"/>
    <w:rsid w:val="00B03AB1"/>
    <w:rsid w:val="00B06891"/>
    <w:rsid w:val="00B068E1"/>
    <w:rsid w:val="00B0767B"/>
    <w:rsid w:val="00B113F7"/>
    <w:rsid w:val="00B11E80"/>
    <w:rsid w:val="00B13B60"/>
    <w:rsid w:val="00B1463C"/>
    <w:rsid w:val="00B16BE7"/>
    <w:rsid w:val="00B17D86"/>
    <w:rsid w:val="00B31360"/>
    <w:rsid w:val="00B32626"/>
    <w:rsid w:val="00B35F1F"/>
    <w:rsid w:val="00B42E13"/>
    <w:rsid w:val="00B45514"/>
    <w:rsid w:val="00B46540"/>
    <w:rsid w:val="00B46D73"/>
    <w:rsid w:val="00B56E19"/>
    <w:rsid w:val="00B604BF"/>
    <w:rsid w:val="00B607C5"/>
    <w:rsid w:val="00B647ED"/>
    <w:rsid w:val="00B6504C"/>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152D0"/>
    <w:rsid w:val="00C21DA5"/>
    <w:rsid w:val="00C27E67"/>
    <w:rsid w:val="00C3282E"/>
    <w:rsid w:val="00C33F9E"/>
    <w:rsid w:val="00C35D35"/>
    <w:rsid w:val="00C37A4E"/>
    <w:rsid w:val="00C431D8"/>
    <w:rsid w:val="00C53580"/>
    <w:rsid w:val="00C579A6"/>
    <w:rsid w:val="00C57E0C"/>
    <w:rsid w:val="00C6135B"/>
    <w:rsid w:val="00C627AB"/>
    <w:rsid w:val="00C62C91"/>
    <w:rsid w:val="00C64768"/>
    <w:rsid w:val="00C700C5"/>
    <w:rsid w:val="00C862E0"/>
    <w:rsid w:val="00C9557D"/>
    <w:rsid w:val="00C95DAA"/>
    <w:rsid w:val="00CB146B"/>
    <w:rsid w:val="00CB28CD"/>
    <w:rsid w:val="00CB45C1"/>
    <w:rsid w:val="00CD265F"/>
    <w:rsid w:val="00CD2722"/>
    <w:rsid w:val="00CD36FE"/>
    <w:rsid w:val="00CE30E3"/>
    <w:rsid w:val="00CF0AC6"/>
    <w:rsid w:val="00CF6051"/>
    <w:rsid w:val="00D16C7D"/>
    <w:rsid w:val="00D22370"/>
    <w:rsid w:val="00D24D14"/>
    <w:rsid w:val="00D36371"/>
    <w:rsid w:val="00D4169D"/>
    <w:rsid w:val="00D5247C"/>
    <w:rsid w:val="00D608BA"/>
    <w:rsid w:val="00D61647"/>
    <w:rsid w:val="00D61E00"/>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7556"/>
    <w:rsid w:val="00DF6885"/>
    <w:rsid w:val="00E00A56"/>
    <w:rsid w:val="00E12D6F"/>
    <w:rsid w:val="00E16F0C"/>
    <w:rsid w:val="00E2101D"/>
    <w:rsid w:val="00E268B8"/>
    <w:rsid w:val="00E34D7A"/>
    <w:rsid w:val="00E3586E"/>
    <w:rsid w:val="00E36F67"/>
    <w:rsid w:val="00E377A7"/>
    <w:rsid w:val="00E47539"/>
    <w:rsid w:val="00E47688"/>
    <w:rsid w:val="00E53591"/>
    <w:rsid w:val="00E53D78"/>
    <w:rsid w:val="00E571AD"/>
    <w:rsid w:val="00E5746F"/>
    <w:rsid w:val="00E63864"/>
    <w:rsid w:val="00E644D4"/>
    <w:rsid w:val="00E67F87"/>
    <w:rsid w:val="00E73BDE"/>
    <w:rsid w:val="00E7660E"/>
    <w:rsid w:val="00E816F3"/>
    <w:rsid w:val="00E85FF8"/>
    <w:rsid w:val="00E925B8"/>
    <w:rsid w:val="00E93742"/>
    <w:rsid w:val="00E944BA"/>
    <w:rsid w:val="00E96D1D"/>
    <w:rsid w:val="00EA1DE6"/>
    <w:rsid w:val="00EA52EE"/>
    <w:rsid w:val="00EB51E0"/>
    <w:rsid w:val="00EB58BE"/>
    <w:rsid w:val="00EC79FE"/>
    <w:rsid w:val="00ED3C84"/>
    <w:rsid w:val="00ED415C"/>
    <w:rsid w:val="00EE5BFB"/>
    <w:rsid w:val="00EF0E3A"/>
    <w:rsid w:val="00EF7B37"/>
    <w:rsid w:val="00F068DE"/>
    <w:rsid w:val="00F10CA4"/>
    <w:rsid w:val="00F14E91"/>
    <w:rsid w:val="00F20045"/>
    <w:rsid w:val="00F20A6D"/>
    <w:rsid w:val="00F238A1"/>
    <w:rsid w:val="00F26105"/>
    <w:rsid w:val="00F37029"/>
    <w:rsid w:val="00F411A2"/>
    <w:rsid w:val="00F437F6"/>
    <w:rsid w:val="00F52D70"/>
    <w:rsid w:val="00F52E49"/>
    <w:rsid w:val="00F53B7A"/>
    <w:rsid w:val="00F57C39"/>
    <w:rsid w:val="00F60E31"/>
    <w:rsid w:val="00F72E99"/>
    <w:rsid w:val="00F741AD"/>
    <w:rsid w:val="00F7504B"/>
    <w:rsid w:val="00F775A8"/>
    <w:rsid w:val="00F9588A"/>
    <w:rsid w:val="00FA3914"/>
    <w:rsid w:val="00FB46CF"/>
    <w:rsid w:val="00FC6269"/>
    <w:rsid w:val="00FC62DA"/>
    <w:rsid w:val="00FD6DC0"/>
    <w:rsid w:val="00FE2889"/>
    <w:rsid w:val="00FE4C13"/>
    <w:rsid w:val="00FE542D"/>
    <w:rsid w:val="00FF2F5B"/>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59745"/>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3158</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2023-03-09T16:21:00Z</cp:lastPrinted>
  <dcterms:created xsi:type="dcterms:W3CDTF">2023-03-09T16:36:00Z</dcterms:created>
  <dcterms:modified xsi:type="dcterms:W3CDTF">2023-03-09T16:36:00Z</dcterms:modified>
</cp:coreProperties>
</file>