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02C7E1FB" w:rsidR="00F741AD" w:rsidRPr="00770B52" w:rsidRDefault="00F741AD" w:rsidP="00F741AD">
      <w:pPr>
        <w:ind w:left="835" w:right="835"/>
        <w:jc w:val="center"/>
        <w:rPr>
          <w:rFonts w:ascii="Arial" w:hAnsi="Arial"/>
          <w:spacing w:val="-5"/>
        </w:rPr>
      </w:pPr>
      <w:r>
        <w:rPr>
          <w:rFonts w:ascii="Arial" w:hAnsi="Arial"/>
          <w:spacing w:val="-5"/>
        </w:rPr>
        <w:t xml:space="preserve">Date: </w:t>
      </w:r>
      <w:r w:rsidR="00C431D8">
        <w:rPr>
          <w:rFonts w:ascii="Arial" w:hAnsi="Arial"/>
          <w:spacing w:val="-5"/>
        </w:rPr>
        <w:t>February 1</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6596B7ED"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w:t>
      </w:r>
      <w:proofErr w:type="gramStart"/>
      <w:r>
        <w:t>as a result of</w:t>
      </w:r>
      <w:proofErr w:type="gramEnd"/>
      <w:r>
        <w:t xml:space="preserve">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9D735E">
        <w:t>–</w:t>
      </w:r>
      <w:r>
        <w:t xml:space="preserve"> </w:t>
      </w:r>
      <w:r w:rsidR="00C431D8">
        <w:t>86868185090</w:t>
      </w:r>
      <w:r>
        <w:t>. Or using the</w:t>
      </w:r>
      <w:r w:rsidR="009D735E">
        <w:t xml:space="preserve"> phone number</w:t>
      </w:r>
      <w:r>
        <w:t xml:space="preserve"> provided here: </w:t>
      </w:r>
      <w:r w:rsidR="009D735E">
        <w:t>646-558</w:t>
      </w:r>
      <w:r w:rsidR="00C431D8">
        <w:t>-</w:t>
      </w:r>
      <w:r w:rsidR="009D735E">
        <w:t>8656</w:t>
      </w:r>
      <w:r>
        <w:t xml:space="preserve">.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4638A43E"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William Harding,</w:t>
      </w:r>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1A527954" w:rsidR="00335012" w:rsidRDefault="00771C5E" w:rsidP="00335012">
      <w:pPr>
        <w:spacing w:after="200" w:line="276" w:lineRule="auto"/>
        <w:rPr>
          <w:rFonts w:ascii="Calibri" w:eastAsia="Calibri" w:hAnsi="Calibri"/>
          <w:bCs/>
          <w:sz w:val="22"/>
          <w:szCs w:val="22"/>
        </w:rPr>
      </w:pPr>
      <w:r>
        <w:rPr>
          <w:rFonts w:ascii="Calibri" w:eastAsia="Calibri" w:hAnsi="Calibri"/>
          <w:b/>
          <w:sz w:val="22"/>
          <w:szCs w:val="22"/>
        </w:rPr>
        <w:t>Selectman Burrill</w:t>
      </w:r>
      <w:r w:rsidR="00335012" w:rsidRPr="00843BF6">
        <w:rPr>
          <w:rFonts w:ascii="Calibri" w:eastAsia="Calibri" w:hAnsi="Calibri"/>
          <w:b/>
          <w:sz w:val="22"/>
          <w:szCs w:val="22"/>
        </w:rPr>
        <w:t xml:space="preserve"> made a Motion to approve the Minutes of </w:t>
      </w:r>
      <w:r w:rsidR="00C431D8">
        <w:rPr>
          <w:rFonts w:ascii="Calibri" w:eastAsia="Calibri" w:hAnsi="Calibri"/>
          <w:b/>
          <w:sz w:val="22"/>
          <w:szCs w:val="22"/>
        </w:rPr>
        <w:t>January 4</w:t>
      </w:r>
      <w:r w:rsidR="00335012" w:rsidRPr="00843BF6">
        <w:rPr>
          <w:rFonts w:ascii="Calibri" w:eastAsia="Calibri" w:hAnsi="Calibri"/>
          <w:b/>
          <w:sz w:val="22"/>
          <w:szCs w:val="22"/>
        </w:rPr>
        <w:t>, 202</w:t>
      </w:r>
      <w:r w:rsidR="00C431D8">
        <w:rPr>
          <w:rFonts w:ascii="Calibri" w:eastAsia="Calibri" w:hAnsi="Calibri"/>
          <w:b/>
          <w:sz w:val="22"/>
          <w:szCs w:val="22"/>
        </w:rPr>
        <w:t>1</w:t>
      </w:r>
      <w:r>
        <w:rPr>
          <w:rFonts w:ascii="Calibri" w:eastAsia="Calibri" w:hAnsi="Calibri"/>
          <w:b/>
          <w:sz w:val="22"/>
          <w:szCs w:val="22"/>
        </w:rPr>
        <w:t>.</w:t>
      </w:r>
      <w:r w:rsidR="00335012" w:rsidRPr="00843BF6">
        <w:rPr>
          <w:rFonts w:ascii="Calibri" w:eastAsia="Calibri" w:hAnsi="Calibri"/>
          <w:b/>
          <w:sz w:val="22"/>
          <w:szCs w:val="22"/>
        </w:rPr>
        <w:t xml:space="preserve"> </w:t>
      </w:r>
      <w:r w:rsidR="00C431D8">
        <w:rPr>
          <w:rFonts w:ascii="Calibri" w:eastAsia="Calibri" w:hAnsi="Calibri"/>
          <w:b/>
          <w:sz w:val="22"/>
          <w:szCs w:val="22"/>
        </w:rPr>
        <w:t>Chairman Faulconer</w:t>
      </w:r>
      <w:r w:rsidR="00335012" w:rsidRPr="00843BF6">
        <w:rPr>
          <w:rFonts w:ascii="Calibri" w:eastAsia="Calibri" w:hAnsi="Calibri"/>
          <w:b/>
          <w:sz w:val="22"/>
          <w:szCs w:val="22"/>
        </w:rPr>
        <w:t xml:space="preserve"> seconded the Motion, which passed unanimously.</w:t>
      </w:r>
      <w:r w:rsidR="00335012">
        <w:rPr>
          <w:rFonts w:ascii="Calibri" w:eastAsia="Calibri" w:hAnsi="Calibri"/>
          <w:bCs/>
          <w:sz w:val="22"/>
          <w:szCs w:val="22"/>
        </w:rPr>
        <w:t xml:space="preserve"> </w:t>
      </w:r>
      <w:bookmarkStart w:id="0" w:name="_Hlk58840611"/>
      <w:r w:rsidR="00335012" w:rsidRPr="000D1D72">
        <w:rPr>
          <w:rFonts w:ascii="Calibri" w:eastAsia="Calibri" w:hAnsi="Calibri"/>
          <w:b/>
          <w:sz w:val="22"/>
          <w:szCs w:val="22"/>
        </w:rPr>
        <w:t xml:space="preserve">(Ms. Connors – aye;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aye; Mr. Harding - aye)</w:t>
      </w:r>
    </w:p>
    <w:bookmarkEnd w:id="0"/>
    <w:p w14:paraId="1FAFC287" w14:textId="7B049ADA" w:rsidR="00174B1B" w:rsidRDefault="00174B1B" w:rsidP="00F741AD">
      <w:pPr>
        <w:spacing w:after="200" w:line="276" w:lineRule="auto"/>
        <w:rPr>
          <w:rFonts w:ascii="Calibri" w:eastAsia="Calibri" w:hAnsi="Calibri"/>
          <w:b/>
          <w:sz w:val="22"/>
          <w:szCs w:val="22"/>
        </w:rPr>
      </w:pPr>
    </w:p>
    <w:p w14:paraId="7AB5A4D0" w14:textId="2580B713" w:rsidR="00DE3C53" w:rsidRDefault="00DE3C53" w:rsidP="00F741AD">
      <w:pPr>
        <w:spacing w:after="200" w:line="276" w:lineRule="auto"/>
        <w:rPr>
          <w:rFonts w:ascii="Calibri" w:eastAsia="Calibri" w:hAnsi="Calibri"/>
          <w:b/>
          <w:sz w:val="22"/>
          <w:szCs w:val="22"/>
        </w:rPr>
      </w:pPr>
    </w:p>
    <w:p w14:paraId="55FC22F3" w14:textId="77777777" w:rsidR="00DE3C53" w:rsidRDefault="00DE3C53" w:rsidP="00F741AD">
      <w:pPr>
        <w:spacing w:after="200" w:line="276" w:lineRule="auto"/>
        <w:rPr>
          <w:rFonts w:ascii="Calibri" w:eastAsia="Calibri" w:hAnsi="Calibri"/>
          <w:b/>
          <w:sz w:val="22"/>
          <w:szCs w:val="22"/>
        </w:rPr>
      </w:pPr>
    </w:p>
    <w:p w14:paraId="71B20371" w14:textId="64FDB088"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sidR="00C431D8">
        <w:rPr>
          <w:rFonts w:ascii="Calibri" w:eastAsia="Calibri" w:hAnsi="Calibri"/>
          <w:bCs/>
          <w:i/>
          <w:iCs/>
          <w:sz w:val="22"/>
          <w:szCs w:val="22"/>
        </w:rPr>
        <w:t>February 1</w:t>
      </w:r>
      <w:r w:rsidR="001A1DED">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w:t>
      </w:r>
      <w:r w:rsidR="00771C5E">
        <w:rPr>
          <w:rFonts w:ascii="Calibri" w:eastAsia="Calibri" w:hAnsi="Calibri"/>
          <w:bCs/>
          <w:i/>
          <w:iCs/>
          <w:sz w:val="22"/>
          <w:szCs w:val="22"/>
        </w:rPr>
        <w:t>1</w:t>
      </w:r>
      <w:r w:rsidRPr="003273D4">
        <w:rPr>
          <w:rFonts w:ascii="Calibri" w:eastAsia="Calibri" w:hAnsi="Calibri"/>
          <w:bCs/>
          <w:i/>
          <w:iCs/>
          <w:sz w:val="22"/>
          <w:szCs w:val="22"/>
        </w:rPr>
        <w:t>, Minutes, Pag</w:t>
      </w:r>
      <w:r>
        <w:rPr>
          <w:rFonts w:ascii="Calibri" w:eastAsia="Calibri" w:hAnsi="Calibri"/>
          <w:bCs/>
          <w:i/>
          <w:iCs/>
          <w:sz w:val="22"/>
          <w:szCs w:val="22"/>
        </w:rPr>
        <w:t>e 2</w:t>
      </w:r>
    </w:p>
    <w:p w14:paraId="7C34C52E" w14:textId="2044D173" w:rsidR="001A1DED" w:rsidRDefault="00C431D8"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Winter Essay Contest</w:t>
      </w:r>
    </w:p>
    <w:p w14:paraId="1FC71207" w14:textId="07B30AC0" w:rsidR="00902F92" w:rsidRDefault="00C431D8" w:rsidP="000D1D72">
      <w:pPr>
        <w:spacing w:after="200" w:line="276" w:lineRule="auto"/>
        <w:rPr>
          <w:rFonts w:ascii="Calibri" w:eastAsia="Calibri" w:hAnsi="Calibri"/>
          <w:bCs/>
          <w:sz w:val="22"/>
          <w:szCs w:val="22"/>
        </w:rPr>
      </w:pPr>
      <w:r>
        <w:rPr>
          <w:rFonts w:ascii="Calibri" w:eastAsia="Calibri" w:hAnsi="Calibri"/>
          <w:bCs/>
          <w:sz w:val="22"/>
          <w:szCs w:val="22"/>
        </w:rPr>
        <w:t>Ms. Connors presented a suggestion to hold a Winter Essay contest for Grades 3 through 12.  She proposed having three contests: Grades 3 through 5, Grades 6 through 8, and Grades 9 through 12.  Topics could include: What was the best and worst part of doing your schoolwork from home; Who do you recognize as a hero or heroes during the pandemic; and Why is it still important to commemorate Memorial Day?</w:t>
      </w:r>
      <w:r w:rsidR="00A76AB3">
        <w:rPr>
          <w:rFonts w:ascii="Calibri" w:eastAsia="Calibri" w:hAnsi="Calibri"/>
          <w:bCs/>
          <w:sz w:val="22"/>
          <w:szCs w:val="22"/>
        </w:rPr>
        <w:t xml:space="preserve"> Announcements will be posted on Facebook, Carriage Towne News, Town Cable Station, and the Recreation Commission website by Ms. Connors and Ms. Masterson. Selectman Burrill will contact Angela McVey to ask for recommendations for contacting the schools. Ms. Masterson will reach out to school contacts. The deadline for essays will be February 28. The Recreation Commission will review the essays on </w:t>
      </w:r>
      <w:r w:rsidR="00F437F6">
        <w:rPr>
          <w:rFonts w:ascii="Calibri" w:eastAsia="Calibri" w:hAnsi="Calibri"/>
          <w:bCs/>
          <w:sz w:val="22"/>
          <w:szCs w:val="22"/>
        </w:rPr>
        <w:t>March 1,2021 and</w:t>
      </w:r>
      <w:r w:rsidR="00A76AB3">
        <w:rPr>
          <w:rFonts w:ascii="Calibri" w:eastAsia="Calibri" w:hAnsi="Calibri"/>
          <w:bCs/>
          <w:sz w:val="22"/>
          <w:szCs w:val="22"/>
        </w:rPr>
        <w:t xml:space="preserve"> send them to the Board of Selectmen by March 16, 2021.</w:t>
      </w:r>
    </w:p>
    <w:p w14:paraId="25065009" w14:textId="73FEEDE4" w:rsidR="00A76AB3" w:rsidRDefault="00A76AB3" w:rsidP="000D1D72">
      <w:pPr>
        <w:spacing w:after="200" w:line="276" w:lineRule="auto"/>
        <w:rPr>
          <w:rFonts w:ascii="Calibri" w:eastAsia="Calibri" w:hAnsi="Calibri"/>
          <w:bCs/>
          <w:sz w:val="22"/>
          <w:szCs w:val="22"/>
        </w:rPr>
      </w:pPr>
      <w:r w:rsidRPr="00A76AB3">
        <w:rPr>
          <w:rFonts w:ascii="Calibri" w:eastAsia="Calibri" w:hAnsi="Calibri"/>
          <w:b/>
          <w:sz w:val="22"/>
          <w:szCs w:val="22"/>
        </w:rPr>
        <w:t xml:space="preserve">Ms. Connors made a Motion to approve going forward with a Winter Essay Contest and awarding $50 Amazon gift cards for First Place winners in each grade category, and $25 Amazon gift cards for Second Place winners in each grade category. Chairman Faulconer seconded the Motion, which passed unanimously. </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401F0E61" w14:textId="3CE33898" w:rsidR="00843BF6" w:rsidRDefault="00924562"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Warrant Articles</w:t>
      </w:r>
    </w:p>
    <w:p w14:paraId="1ACAD08D" w14:textId="2F9C438F" w:rsidR="00924562" w:rsidRDefault="00F437F6" w:rsidP="000D1D72">
      <w:pPr>
        <w:spacing w:after="200" w:line="276" w:lineRule="auto"/>
        <w:rPr>
          <w:rFonts w:ascii="Calibri" w:eastAsia="Calibri" w:hAnsi="Calibri"/>
          <w:bCs/>
          <w:sz w:val="22"/>
          <w:szCs w:val="22"/>
        </w:rPr>
      </w:pPr>
      <w:r w:rsidRPr="00F437F6">
        <w:rPr>
          <w:rFonts w:ascii="Calibri" w:eastAsia="Calibri" w:hAnsi="Calibri"/>
          <w:bCs/>
          <w:sz w:val="22"/>
          <w:szCs w:val="22"/>
        </w:rPr>
        <w:t>The Town Deliberative Session was held on January 30, 2021.</w:t>
      </w:r>
      <w:r>
        <w:rPr>
          <w:rFonts w:ascii="Calibri" w:eastAsia="Calibri" w:hAnsi="Calibri"/>
          <w:bCs/>
          <w:sz w:val="22"/>
          <w:szCs w:val="22"/>
        </w:rPr>
        <w:t xml:space="preserve"> The Recreation Commission presented two Warrant Articles</w:t>
      </w:r>
      <w:r w:rsidR="00924562">
        <w:rPr>
          <w:rFonts w:ascii="Calibri" w:eastAsia="Calibri" w:hAnsi="Calibri"/>
          <w:bCs/>
          <w:sz w:val="22"/>
          <w:szCs w:val="22"/>
        </w:rPr>
        <w:t>, which were approved</w:t>
      </w:r>
      <w:r>
        <w:rPr>
          <w:rFonts w:ascii="Calibri" w:eastAsia="Calibri" w:hAnsi="Calibri"/>
          <w:bCs/>
          <w:sz w:val="22"/>
          <w:szCs w:val="22"/>
        </w:rPr>
        <w:t>.</w:t>
      </w:r>
    </w:p>
    <w:p w14:paraId="73C4D585" w14:textId="4167ADA1" w:rsidR="00924562" w:rsidRDefault="00924562" w:rsidP="000D1D72">
      <w:pPr>
        <w:spacing w:after="200" w:line="276" w:lineRule="auto"/>
      </w:pPr>
      <w:r w:rsidRPr="00924562">
        <w:t xml:space="preserve"> </w:t>
      </w:r>
      <w:r>
        <w:t xml:space="preserve">12. To see if the Town will vote to raise and appropriate, as proposed by the Recreation Commission the sum of $4,500.00 for Recreational Programs and Trips for Newton Senior Citizens. This article would result in an estimated $0.007 increase per $1,000.00 of assessed value to be raised by taxes. THE BOARD OF SELECTMEN DOES RECOMMEND THIS ARTICLE 5-0 </w:t>
      </w:r>
    </w:p>
    <w:p w14:paraId="5E2F61EC" w14:textId="37FBEE76" w:rsidR="00924562" w:rsidRPr="00F437F6" w:rsidRDefault="00924562" w:rsidP="000D1D72">
      <w:pPr>
        <w:spacing w:after="200" w:line="276" w:lineRule="auto"/>
        <w:rPr>
          <w:rFonts w:ascii="Calibri" w:eastAsia="Calibri" w:hAnsi="Calibri"/>
          <w:bCs/>
          <w:sz w:val="22"/>
          <w:szCs w:val="22"/>
        </w:rPr>
      </w:pPr>
      <w:r>
        <w:t xml:space="preserve"> </w:t>
      </w:r>
      <w:r>
        <w:t xml:space="preserve">13. </w:t>
      </w:r>
      <w:r>
        <w:t>To see if the Town will vote to raise and appropriate, as proposed by the Recreation Commission, the sum of $16,500.00 to hire four Part-Time Lifeguards, one Part-Time Supervisor of Lifeguards, and to purchase necessary Safety Equipment, to oversee the safety of all swimmers at the Town Beach between May 2021 and September 2021. This article would result in an estimated $0.026 increase per $1,000.00 of assessed value to be raised by taxes. THE BOARD OF SELECTMEN DOES RECOMMEND THIS ARTICLE 5-0</w:t>
      </w:r>
    </w:p>
    <w:p w14:paraId="5C439C7F" w14:textId="77777777" w:rsidR="002C3EBB" w:rsidRDefault="002C3EBB" w:rsidP="000D1D72">
      <w:pPr>
        <w:spacing w:after="200" w:line="276" w:lineRule="auto"/>
        <w:rPr>
          <w:rFonts w:ascii="Calibri" w:eastAsia="Calibri" w:hAnsi="Calibri"/>
          <w:bCs/>
          <w:sz w:val="22"/>
          <w:szCs w:val="22"/>
          <w:u w:val="single"/>
        </w:rPr>
      </w:pPr>
    </w:p>
    <w:p w14:paraId="73AA5C3E" w14:textId="77777777" w:rsidR="002C3EBB" w:rsidRDefault="002C3EBB" w:rsidP="000D1D72">
      <w:pPr>
        <w:spacing w:after="200" w:line="276" w:lineRule="auto"/>
        <w:rPr>
          <w:rFonts w:ascii="Calibri" w:eastAsia="Calibri" w:hAnsi="Calibri"/>
          <w:bCs/>
          <w:sz w:val="22"/>
          <w:szCs w:val="22"/>
          <w:u w:val="single"/>
        </w:rPr>
      </w:pPr>
    </w:p>
    <w:p w14:paraId="7C368BF4" w14:textId="77777777" w:rsidR="002C3EBB" w:rsidRDefault="002C3EBB" w:rsidP="000D1D72">
      <w:pPr>
        <w:spacing w:after="200" w:line="276" w:lineRule="auto"/>
        <w:rPr>
          <w:rFonts w:ascii="Calibri" w:eastAsia="Calibri" w:hAnsi="Calibri"/>
          <w:bCs/>
          <w:sz w:val="22"/>
          <w:szCs w:val="22"/>
          <w:u w:val="single"/>
        </w:rPr>
      </w:pPr>
    </w:p>
    <w:p w14:paraId="546BAC65" w14:textId="1FBF1A85" w:rsidR="002C3EBB" w:rsidRPr="002C3EBB" w:rsidRDefault="002C3EBB" w:rsidP="000D1D72">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February 1,</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r>
        <w:rPr>
          <w:rFonts w:ascii="Calibri" w:eastAsia="Calibri" w:hAnsi="Calibri"/>
          <w:bCs/>
          <w:sz w:val="22"/>
          <w:szCs w:val="22"/>
        </w:rPr>
        <w:t>.</w:t>
      </w:r>
    </w:p>
    <w:p w14:paraId="627ED4E5" w14:textId="53A3F7F1" w:rsidR="001E2F4B" w:rsidRDefault="00924562"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Town Election</w:t>
      </w:r>
    </w:p>
    <w:p w14:paraId="032EE97F" w14:textId="5172549C" w:rsidR="009D735E" w:rsidRDefault="00924562" w:rsidP="009D735E">
      <w:pPr>
        <w:spacing w:after="200" w:line="276" w:lineRule="auto"/>
        <w:rPr>
          <w:rFonts w:ascii="Calibri" w:eastAsia="Calibri" w:hAnsi="Calibri"/>
          <w:bCs/>
          <w:sz w:val="22"/>
          <w:szCs w:val="22"/>
        </w:rPr>
      </w:pPr>
      <w:r>
        <w:rPr>
          <w:rFonts w:ascii="Calibri" w:eastAsia="Calibri" w:hAnsi="Calibri"/>
          <w:bCs/>
          <w:sz w:val="22"/>
          <w:szCs w:val="22"/>
        </w:rPr>
        <w:t>Voting for Warrant Articles and Town elected positions will be held on March 9 at the Newton Fire Station. Covid19 precautions are a valid reason for using an absentee ballot.</w:t>
      </w:r>
    </w:p>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1" w:name="_Hlk54858326"/>
    </w:p>
    <w:p w14:paraId="0BF4EA16" w14:textId="32A8E36D" w:rsidR="00F20045" w:rsidRPr="00924562" w:rsidRDefault="00924562" w:rsidP="005015E4">
      <w:pPr>
        <w:spacing w:after="200" w:line="276" w:lineRule="auto"/>
        <w:rPr>
          <w:rFonts w:ascii="Calibri" w:eastAsia="Calibri" w:hAnsi="Calibri"/>
          <w:bCs/>
          <w:sz w:val="22"/>
          <w:szCs w:val="22"/>
          <w:u w:val="single"/>
        </w:rPr>
      </w:pPr>
      <w:r w:rsidRPr="00924562">
        <w:rPr>
          <w:rFonts w:ascii="Calibri" w:eastAsia="Calibri" w:hAnsi="Calibri"/>
          <w:b/>
          <w:sz w:val="22"/>
          <w:szCs w:val="22"/>
        </w:rPr>
        <w:t>Ms. Connors</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Pr>
          <w:rFonts w:ascii="Calibri" w:eastAsia="Calibri" w:hAnsi="Calibri"/>
          <w:b/>
          <w:sz w:val="22"/>
          <w:szCs w:val="22"/>
        </w:rPr>
        <w:t>28</w:t>
      </w:r>
      <w:r w:rsidR="00723F1F" w:rsidRPr="00723F1F">
        <w:rPr>
          <w:rFonts w:ascii="Calibri" w:eastAsia="Calibri" w:hAnsi="Calibri"/>
          <w:b/>
          <w:sz w:val="22"/>
          <w:szCs w:val="22"/>
        </w:rPr>
        <w:t xml:space="preserve"> p.m. </w:t>
      </w:r>
      <w:r w:rsidR="00B45514">
        <w:rPr>
          <w:rFonts w:ascii="Calibri" w:eastAsia="Calibri" w:hAnsi="Calibri"/>
          <w:b/>
          <w:sz w:val="22"/>
          <w:szCs w:val="22"/>
        </w:rPr>
        <w:t>M</w:t>
      </w:r>
      <w:r w:rsidR="00331529">
        <w:rPr>
          <w:rFonts w:ascii="Calibri" w:eastAsia="Calibri" w:hAnsi="Calibri"/>
          <w:b/>
          <w:sz w:val="22"/>
          <w:szCs w:val="22"/>
        </w:rPr>
        <w:t>r. Harding</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Mr. Harding - aye</w:t>
      </w:r>
      <w:r w:rsidR="00723F1F">
        <w:rPr>
          <w:rFonts w:ascii="Calibri" w:eastAsia="Calibri" w:hAnsi="Calibri"/>
          <w:b/>
          <w:sz w:val="22"/>
          <w:szCs w:val="22"/>
        </w:rPr>
        <w:t>)</w:t>
      </w:r>
    </w:p>
    <w:bookmarkEnd w:id="1"/>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2B155ABD" w:rsidR="00335012" w:rsidRDefault="00924562" w:rsidP="005015E4">
      <w:pPr>
        <w:spacing w:after="200" w:line="276" w:lineRule="auto"/>
        <w:rPr>
          <w:rFonts w:ascii="Calibri" w:eastAsia="Calibri" w:hAnsi="Calibri"/>
          <w:bCs/>
          <w:sz w:val="22"/>
          <w:szCs w:val="22"/>
        </w:rPr>
      </w:pPr>
      <w:r>
        <w:rPr>
          <w:rFonts w:ascii="Calibri" w:eastAsia="Calibri" w:hAnsi="Calibri"/>
          <w:bCs/>
          <w:sz w:val="22"/>
          <w:szCs w:val="22"/>
        </w:rPr>
        <w:t>March 1</w:t>
      </w:r>
      <w:r w:rsidR="00335012">
        <w:rPr>
          <w:rFonts w:ascii="Calibri" w:eastAsia="Calibri" w:hAnsi="Calibri"/>
          <w:bCs/>
          <w:sz w:val="22"/>
          <w:szCs w:val="22"/>
        </w:rPr>
        <w:t>, 202</w:t>
      </w:r>
      <w:r w:rsidR="005920E4">
        <w:rPr>
          <w:rFonts w:ascii="Calibri" w:eastAsia="Calibri" w:hAnsi="Calibri"/>
          <w:bCs/>
          <w:sz w:val="22"/>
          <w:szCs w:val="22"/>
        </w:rPr>
        <w:t>1</w:t>
      </w:r>
      <w:r w:rsidR="00335012">
        <w:rPr>
          <w:rFonts w:ascii="Calibri" w:eastAsia="Calibri" w:hAnsi="Calibri"/>
          <w:bCs/>
          <w:sz w:val="22"/>
          <w:szCs w:val="22"/>
        </w:rPr>
        <w:t xml:space="preserve"> is the next meeting of the Recreation Commission.</w:t>
      </w:r>
    </w:p>
    <w:p w14:paraId="56AEAC69" w14:textId="061926F8" w:rsidR="000C7522" w:rsidRDefault="000C7522" w:rsidP="005015E4">
      <w:pPr>
        <w:spacing w:after="200" w:line="276" w:lineRule="auto"/>
        <w:rPr>
          <w:rFonts w:ascii="Calibri" w:eastAsia="Calibri" w:hAnsi="Calibri"/>
          <w:bCs/>
          <w:sz w:val="22"/>
          <w:szCs w:val="22"/>
        </w:rPr>
      </w:pPr>
    </w:p>
    <w:p w14:paraId="0DF89E03" w14:textId="77777777" w:rsidR="000C7522" w:rsidRDefault="000C7522" w:rsidP="005015E4">
      <w:pPr>
        <w:spacing w:after="200" w:line="276" w:lineRule="auto"/>
        <w:rPr>
          <w:rFonts w:ascii="Calibri" w:eastAsia="Calibri" w:hAnsi="Calibri"/>
          <w:bCs/>
          <w:sz w:val="22"/>
          <w:szCs w:val="22"/>
        </w:rPr>
      </w:pP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3B1CF6E5"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2C3EBB">
        <w:rPr>
          <w:rFonts w:ascii="Calibri" w:eastAsia="Calibri" w:hAnsi="Calibri"/>
          <w:bCs/>
          <w:i/>
          <w:iCs/>
          <w:sz w:val="22"/>
          <w:szCs w:val="22"/>
        </w:rPr>
        <w:t>3</w:t>
      </w:r>
      <w:r w:rsidRPr="0080201B">
        <w:rPr>
          <w:rFonts w:ascii="Calibri" w:eastAsia="Calibri" w:hAnsi="Calibri"/>
          <w:bCs/>
          <w:i/>
          <w:iCs/>
          <w:sz w:val="22"/>
          <w:szCs w:val="22"/>
        </w:rPr>
        <w:t>/</w:t>
      </w:r>
      <w:r w:rsidR="009D735E">
        <w:rPr>
          <w:rFonts w:ascii="Calibri" w:eastAsia="Calibri" w:hAnsi="Calibri"/>
          <w:bCs/>
          <w:i/>
          <w:iCs/>
          <w:sz w:val="22"/>
          <w:szCs w:val="22"/>
        </w:rPr>
        <w:t>2</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C7522"/>
    <w:rsid w:val="000D1D72"/>
    <w:rsid w:val="000D77E7"/>
    <w:rsid w:val="000F6FC4"/>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273D4"/>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30C9C"/>
    <w:rsid w:val="00467077"/>
    <w:rsid w:val="00471845"/>
    <w:rsid w:val="00475C1C"/>
    <w:rsid w:val="004C3C29"/>
    <w:rsid w:val="004C4D33"/>
    <w:rsid w:val="004F5D7B"/>
    <w:rsid w:val="005015E4"/>
    <w:rsid w:val="00510AFA"/>
    <w:rsid w:val="00533F0A"/>
    <w:rsid w:val="0053701A"/>
    <w:rsid w:val="005920E4"/>
    <w:rsid w:val="005E4286"/>
    <w:rsid w:val="005E6A8C"/>
    <w:rsid w:val="005F0999"/>
    <w:rsid w:val="00623345"/>
    <w:rsid w:val="00627B3F"/>
    <w:rsid w:val="00673811"/>
    <w:rsid w:val="006740BC"/>
    <w:rsid w:val="006F63E4"/>
    <w:rsid w:val="007051BA"/>
    <w:rsid w:val="00720785"/>
    <w:rsid w:val="00723F1F"/>
    <w:rsid w:val="00746413"/>
    <w:rsid w:val="0075285F"/>
    <w:rsid w:val="00771C5E"/>
    <w:rsid w:val="00791CC7"/>
    <w:rsid w:val="007A000E"/>
    <w:rsid w:val="007B1129"/>
    <w:rsid w:val="007D4213"/>
    <w:rsid w:val="0080201B"/>
    <w:rsid w:val="00804960"/>
    <w:rsid w:val="0081101B"/>
    <w:rsid w:val="008431F1"/>
    <w:rsid w:val="00843BF6"/>
    <w:rsid w:val="00853B85"/>
    <w:rsid w:val="0088040C"/>
    <w:rsid w:val="008A008B"/>
    <w:rsid w:val="008B0103"/>
    <w:rsid w:val="008D2ABE"/>
    <w:rsid w:val="008D3FBA"/>
    <w:rsid w:val="00902F92"/>
    <w:rsid w:val="00920B70"/>
    <w:rsid w:val="009210F2"/>
    <w:rsid w:val="00924562"/>
    <w:rsid w:val="00940F7F"/>
    <w:rsid w:val="00951823"/>
    <w:rsid w:val="00980209"/>
    <w:rsid w:val="009934B2"/>
    <w:rsid w:val="009C2A84"/>
    <w:rsid w:val="009C412A"/>
    <w:rsid w:val="009D735E"/>
    <w:rsid w:val="009F20D3"/>
    <w:rsid w:val="00A254AE"/>
    <w:rsid w:val="00A41032"/>
    <w:rsid w:val="00A76AB3"/>
    <w:rsid w:val="00A84A8B"/>
    <w:rsid w:val="00AA36C0"/>
    <w:rsid w:val="00B16BE7"/>
    <w:rsid w:val="00B32626"/>
    <w:rsid w:val="00B45514"/>
    <w:rsid w:val="00B823C8"/>
    <w:rsid w:val="00B851A3"/>
    <w:rsid w:val="00B9402C"/>
    <w:rsid w:val="00BE3AF0"/>
    <w:rsid w:val="00BF58D7"/>
    <w:rsid w:val="00C0542D"/>
    <w:rsid w:val="00C11402"/>
    <w:rsid w:val="00C3282E"/>
    <w:rsid w:val="00C37A4E"/>
    <w:rsid w:val="00C431D8"/>
    <w:rsid w:val="00C6135B"/>
    <w:rsid w:val="00C62C91"/>
    <w:rsid w:val="00C9557D"/>
    <w:rsid w:val="00D22370"/>
    <w:rsid w:val="00D5247C"/>
    <w:rsid w:val="00D608BA"/>
    <w:rsid w:val="00D72282"/>
    <w:rsid w:val="00D7744B"/>
    <w:rsid w:val="00DB2145"/>
    <w:rsid w:val="00DB62EA"/>
    <w:rsid w:val="00DC6B9F"/>
    <w:rsid w:val="00DD583F"/>
    <w:rsid w:val="00DE3C53"/>
    <w:rsid w:val="00E377A7"/>
    <w:rsid w:val="00E5746F"/>
    <w:rsid w:val="00E73BDE"/>
    <w:rsid w:val="00E944BA"/>
    <w:rsid w:val="00E96D1D"/>
    <w:rsid w:val="00EA1DE6"/>
    <w:rsid w:val="00ED415C"/>
    <w:rsid w:val="00EF0E3A"/>
    <w:rsid w:val="00F068DE"/>
    <w:rsid w:val="00F20045"/>
    <w:rsid w:val="00F20A6D"/>
    <w:rsid w:val="00F238A1"/>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2021-02-12T15:35:00Z</cp:lastPrinted>
  <dcterms:created xsi:type="dcterms:W3CDTF">2021-02-12T15:20:00Z</dcterms:created>
  <dcterms:modified xsi:type="dcterms:W3CDTF">2021-02-12T15:40:00Z</dcterms:modified>
</cp:coreProperties>
</file>