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9D18EF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12</w:t>
      </w:r>
      <w:r w:rsidR="004A3258">
        <w:rPr>
          <w:b/>
          <w:sz w:val="32"/>
          <w:szCs w:val="32"/>
        </w:rPr>
        <w:t>, 2019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9D18EF">
        <w:rPr>
          <w:b/>
          <w:sz w:val="24"/>
          <w:szCs w:val="24"/>
        </w:rPr>
        <w:t>5/8</w:t>
      </w:r>
      <w:r w:rsidR="004A3258">
        <w:rPr>
          <w:b/>
          <w:sz w:val="24"/>
          <w:szCs w:val="24"/>
        </w:rPr>
        <w:t>/2019</w:t>
      </w:r>
      <w:r w:rsidR="001A0313">
        <w:rPr>
          <w:b/>
          <w:sz w:val="24"/>
          <w:szCs w:val="24"/>
        </w:rPr>
        <w:t>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4A3258" w:rsidRDefault="009D18E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0509D3" w:rsidRDefault="009D18E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Volunteer Policy Review and Signage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42077B" w:rsidRPr="0042077B" w:rsidRDefault="009D18E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NHLTA Spring Conference Discussion</w:t>
      </w:r>
    </w:p>
    <w:p w:rsidR="0042077B" w:rsidRDefault="009D18E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July/August Meeting?</w:t>
      </w:r>
    </w:p>
    <w:p w:rsidR="009D18EF" w:rsidRDefault="009D18E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Summer Initiative Project</w:t>
      </w:r>
    </w:p>
    <w:p w:rsidR="009D18EF" w:rsidRDefault="009D18E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Staffing</w:t>
      </w:r>
    </w:p>
    <w:p w:rsidR="009D18EF" w:rsidRDefault="009D18E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Annual Investment Policy Review and Signage</w:t>
      </w:r>
    </w:p>
    <w:p w:rsidR="009D18EF" w:rsidRDefault="009D18E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Social Media Policy Review</w:t>
      </w:r>
    </w:p>
    <w:p w:rsidR="009D18EF" w:rsidRPr="0042077B" w:rsidRDefault="009D18EF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Friends’ News</w:t>
      </w:r>
    </w:p>
    <w:p w:rsidR="0042077B" w:rsidRPr="0042077B" w:rsidRDefault="0042077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Acceptance of Donations:  </w:t>
      </w:r>
      <w:r w:rsidR="009D18EF">
        <w:rPr>
          <w:rFonts w:ascii="Times New Roman" w:hAnsi="Times New Roman" w:cs="Times New Roman"/>
          <w:b/>
          <w:color w:val="000000"/>
          <w:sz w:val="24"/>
          <w:szCs w:val="24"/>
        </w:rPr>
        <w:t>Patrons-$5.6</w:t>
      </w: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0/Books; </w:t>
      </w:r>
      <w:r w:rsidR="009D1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Leo’s </w:t>
      </w:r>
      <w:proofErr w:type="spellStart"/>
      <w:r w:rsidR="009D18EF">
        <w:rPr>
          <w:rFonts w:ascii="Times New Roman" w:hAnsi="Times New Roman" w:cs="Times New Roman"/>
          <w:b/>
          <w:color w:val="000000"/>
          <w:sz w:val="24"/>
          <w:szCs w:val="24"/>
        </w:rPr>
        <w:t>Superbowl</w:t>
      </w:r>
      <w:proofErr w:type="spellEnd"/>
      <w:r w:rsidR="009D1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Tony G.’s, </w:t>
      </w:r>
      <w:proofErr w:type="spellStart"/>
      <w:r w:rsidR="009D18EF">
        <w:rPr>
          <w:rFonts w:ascii="Times New Roman" w:hAnsi="Times New Roman" w:cs="Times New Roman"/>
          <w:b/>
          <w:color w:val="000000"/>
          <w:sz w:val="24"/>
          <w:szCs w:val="24"/>
        </w:rPr>
        <w:t>Cinemagic</w:t>
      </w:r>
      <w:proofErr w:type="spellEnd"/>
      <w:r w:rsidR="009D1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9D18EF">
        <w:rPr>
          <w:rFonts w:ascii="Times New Roman" w:hAnsi="Times New Roman" w:cs="Times New Roman"/>
          <w:b/>
          <w:color w:val="000000"/>
          <w:sz w:val="24"/>
          <w:szCs w:val="24"/>
        </w:rPr>
        <w:t>Canobie</w:t>
      </w:r>
      <w:proofErr w:type="spellEnd"/>
      <w:r w:rsidR="009D1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Lake Park – Summer Reading Program Prizes</w:t>
      </w:r>
    </w:p>
    <w:p w:rsidR="0042077B" w:rsidRPr="0042077B" w:rsidRDefault="0042077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>Monthly Invoices Review and Initialing</w:t>
      </w:r>
    </w:p>
    <w:p w:rsidR="0042077B" w:rsidRPr="0042077B" w:rsidRDefault="0042077B" w:rsidP="0042077B">
      <w:pPr>
        <w:pStyle w:val="NoSpacing"/>
        <w:ind w:left="720"/>
        <w:rPr>
          <w:b/>
          <w:sz w:val="24"/>
          <w:szCs w:val="24"/>
        </w:rPr>
      </w:pP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011541">
        <w:rPr>
          <w:b/>
          <w:sz w:val="24"/>
          <w:szCs w:val="24"/>
        </w:rPr>
        <w:t>July 10</w:t>
      </w:r>
      <w:r w:rsidR="0042077B">
        <w:rPr>
          <w:b/>
          <w:sz w:val="24"/>
          <w:szCs w:val="24"/>
        </w:rPr>
        <w:t>, 2019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20" w:rsidRDefault="007A6C20" w:rsidP="00DB7182">
      <w:pPr>
        <w:spacing w:after="0" w:line="240" w:lineRule="auto"/>
      </w:pPr>
      <w:r>
        <w:separator/>
      </w:r>
    </w:p>
  </w:endnote>
  <w:endnote w:type="continuationSeparator" w:id="0">
    <w:p w:rsidR="007A6C20" w:rsidRDefault="007A6C20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20" w:rsidRDefault="007A6C20" w:rsidP="00DB7182">
      <w:pPr>
        <w:spacing w:after="0" w:line="240" w:lineRule="auto"/>
      </w:pPr>
      <w:r>
        <w:separator/>
      </w:r>
    </w:p>
  </w:footnote>
  <w:footnote w:type="continuationSeparator" w:id="0">
    <w:p w:rsidR="007A6C20" w:rsidRDefault="007A6C20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1541"/>
    <w:rsid w:val="00037324"/>
    <w:rsid w:val="00037AF6"/>
    <w:rsid w:val="000509D3"/>
    <w:rsid w:val="000514D9"/>
    <w:rsid w:val="00052C61"/>
    <w:rsid w:val="000669C0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10F2E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077B"/>
    <w:rsid w:val="00421C58"/>
    <w:rsid w:val="00440C33"/>
    <w:rsid w:val="00457847"/>
    <w:rsid w:val="00485118"/>
    <w:rsid w:val="00485802"/>
    <w:rsid w:val="004A3258"/>
    <w:rsid w:val="004A5296"/>
    <w:rsid w:val="004B3E66"/>
    <w:rsid w:val="004B4323"/>
    <w:rsid w:val="004B5785"/>
    <w:rsid w:val="004D1412"/>
    <w:rsid w:val="004D14B7"/>
    <w:rsid w:val="004F6750"/>
    <w:rsid w:val="005021D4"/>
    <w:rsid w:val="00506DAB"/>
    <w:rsid w:val="00520C90"/>
    <w:rsid w:val="005357C0"/>
    <w:rsid w:val="00536AC9"/>
    <w:rsid w:val="0057059A"/>
    <w:rsid w:val="005771E7"/>
    <w:rsid w:val="005A5A12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64919"/>
    <w:rsid w:val="00672399"/>
    <w:rsid w:val="00676D13"/>
    <w:rsid w:val="00681A05"/>
    <w:rsid w:val="0069092B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A6C20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5374"/>
    <w:rsid w:val="00985804"/>
    <w:rsid w:val="009860E1"/>
    <w:rsid w:val="00990D31"/>
    <w:rsid w:val="009916E9"/>
    <w:rsid w:val="009C7794"/>
    <w:rsid w:val="009D18EF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731BE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1619A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2019-06-10T14:33:00Z</cp:lastPrinted>
  <dcterms:created xsi:type="dcterms:W3CDTF">2019-06-10T14:35:00Z</dcterms:created>
  <dcterms:modified xsi:type="dcterms:W3CDTF">2019-06-10T14:35:00Z</dcterms:modified>
</cp:coreProperties>
</file>